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44AE0" w14:textId="77777777" w:rsidR="00FA0154" w:rsidRPr="00FA0154" w:rsidRDefault="00FA0154"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r w:rsidRPr="00FA0154">
        <w:rPr>
          <w:rFonts w:ascii="Tahoma" w:eastAsia="Times New Roman" w:hAnsi="Tahoma" w:cs="Tahoma"/>
          <w:noProof/>
          <w:sz w:val="24"/>
          <w:szCs w:val="24"/>
        </w:rPr>
        <w:drawing>
          <wp:inline distT="0" distB="0" distL="0" distR="0" wp14:anchorId="3643E02A" wp14:editId="64FB8685">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8">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14:paraId="38395B60" w14:textId="77777777" w:rsidR="00FA0154" w:rsidRPr="00FA0154" w:rsidRDefault="00FA0154" w:rsidP="00FA0154">
      <w:pPr>
        <w:widowControl w:val="0"/>
        <w:tabs>
          <w:tab w:val="center" w:pos="4677"/>
          <w:tab w:val="right" w:pos="9355"/>
        </w:tabs>
        <w:autoSpaceDE w:val="0"/>
        <w:autoSpaceDN w:val="0"/>
        <w:adjustRightInd w:val="0"/>
        <w:spacing w:after="0" w:line="240" w:lineRule="auto"/>
        <w:rPr>
          <w:rFonts w:ascii="Times New Roman" w:eastAsia="Times New Roman" w:hAnsi="Times New Roman"/>
          <w:sz w:val="24"/>
          <w:szCs w:val="24"/>
        </w:rPr>
      </w:pPr>
    </w:p>
    <w:p w14:paraId="0B735037" w14:textId="77777777"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195009, Санкт-Петербург, ул. Михайлова, дом 11</w:t>
      </w:r>
    </w:p>
    <w:p w14:paraId="61D8F564" w14:textId="77777777"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Тел.: (812) 303-69-69, Факс: (812) 327-07-03</w:t>
      </w:r>
    </w:p>
    <w:p w14:paraId="5B4AEBFF" w14:textId="77777777" w:rsidR="00FA0154" w:rsidRPr="00FA0154" w:rsidRDefault="001D0E90"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hyperlink r:id="rId9" w:history="1">
        <w:r w:rsidR="00FA0154" w:rsidRPr="00FA0154">
          <w:rPr>
            <w:rFonts w:ascii="Tahoma" w:eastAsia="Times New Roman" w:hAnsi="Tahoma" w:cs="Tahoma"/>
            <w:color w:val="002060"/>
            <w:sz w:val="18"/>
            <w:szCs w:val="18"/>
            <w:u w:val="single"/>
          </w:rPr>
          <w:t>office@pesc.ru</w:t>
        </w:r>
      </w:hyperlink>
      <w:r w:rsidR="00FA0154" w:rsidRPr="00FA0154">
        <w:rPr>
          <w:rFonts w:ascii="Tahoma" w:eastAsia="Times New Roman" w:hAnsi="Tahoma" w:cs="Tahoma"/>
          <w:color w:val="002060"/>
          <w:sz w:val="18"/>
          <w:szCs w:val="18"/>
        </w:rPr>
        <w:t xml:space="preserve">, </w:t>
      </w:r>
      <w:hyperlink r:id="rId10" w:history="1">
        <w:r w:rsidR="00FA0154" w:rsidRPr="00FA0154">
          <w:rPr>
            <w:rFonts w:ascii="Tahoma" w:eastAsia="Times New Roman" w:hAnsi="Tahoma" w:cs="Tahoma"/>
            <w:color w:val="002060"/>
            <w:sz w:val="18"/>
            <w:szCs w:val="18"/>
            <w:u w:val="single"/>
          </w:rPr>
          <w:t>www.pesc.ru</w:t>
        </w:r>
      </w:hyperlink>
    </w:p>
    <w:p w14:paraId="644C7A57" w14:textId="77777777"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14:paraId="64FE3A3D" w14:textId="77777777"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14:paraId="080D1FD0" w14:textId="77777777"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14:paraId="7A8A2661" w14:textId="77777777"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14:paraId="20EF63CE" w14:textId="77777777" w:rsidR="00C2423A" w:rsidRPr="00024D9F" w:rsidRDefault="00024D9F" w:rsidP="00024D9F">
      <w:pPr>
        <w:widowControl w:val="0"/>
        <w:autoSpaceDE w:val="0"/>
        <w:autoSpaceDN w:val="0"/>
        <w:adjustRightInd w:val="0"/>
        <w:spacing w:after="0" w:line="240" w:lineRule="auto"/>
        <w:ind w:left="123"/>
        <w:jc w:val="right"/>
        <w:rPr>
          <w:rFonts w:ascii="Times New Roman" w:hAnsi="Times New Roman"/>
          <w:color w:val="000000"/>
          <w:sz w:val="24"/>
          <w:szCs w:val="24"/>
        </w:rPr>
      </w:pPr>
      <w:r w:rsidRPr="00024D9F">
        <w:rPr>
          <w:rFonts w:ascii="Times New Roman" w:hAnsi="Times New Roman"/>
          <w:color w:val="000000"/>
          <w:sz w:val="24"/>
          <w:szCs w:val="24"/>
        </w:rPr>
        <w:t>Приложение № 3 к Закупочной документации</w:t>
      </w:r>
      <w:r w:rsidR="002D5E96">
        <w:rPr>
          <w:rFonts w:ascii="Times New Roman" w:hAnsi="Times New Roman"/>
          <w:color w:val="000000"/>
          <w:sz w:val="24"/>
          <w:szCs w:val="24"/>
        </w:rPr>
        <w:t xml:space="preserve"> закупки</w:t>
      </w:r>
    </w:p>
    <w:p w14:paraId="1AD4A663" w14:textId="77777777" w:rsidR="00C2423A" w:rsidRPr="00024D9F" w:rsidRDefault="00C2423A">
      <w:pPr>
        <w:widowControl w:val="0"/>
        <w:autoSpaceDE w:val="0"/>
        <w:autoSpaceDN w:val="0"/>
        <w:adjustRightInd w:val="0"/>
        <w:spacing w:after="0" w:line="240" w:lineRule="auto"/>
        <w:ind w:left="6786" w:right="107"/>
        <w:rPr>
          <w:rFonts w:ascii="Times New Roman" w:hAnsi="Times New Roman"/>
          <w:color w:val="000000"/>
          <w:sz w:val="24"/>
          <w:szCs w:val="24"/>
        </w:rPr>
      </w:pPr>
    </w:p>
    <w:p w14:paraId="6AFFE18E" w14:textId="77777777"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757CEA43" w14:textId="77777777"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5433F8E9" w14:textId="77777777"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68E0E420"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169C8588"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0DBB6716"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696E5EB4"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4A340392" w14:textId="77777777" w:rsidR="00C2423A" w:rsidRDefault="00C2423A">
      <w:pPr>
        <w:widowControl w:val="0"/>
        <w:autoSpaceDE w:val="0"/>
        <w:autoSpaceDN w:val="0"/>
        <w:adjustRightInd w:val="0"/>
        <w:spacing w:after="0" w:line="240" w:lineRule="auto"/>
        <w:ind w:left="123" w:right="107"/>
        <w:jc w:val="center"/>
        <w:rPr>
          <w:rFonts w:ascii="Arial" w:hAnsi="Arial" w:cs="Arial"/>
          <w:sz w:val="24"/>
          <w:szCs w:val="24"/>
        </w:rPr>
      </w:pPr>
      <w:r>
        <w:rPr>
          <w:rFonts w:ascii="Times New Roman" w:hAnsi="Times New Roman"/>
          <w:b/>
          <w:bCs/>
          <w:color w:val="000000"/>
          <w:sz w:val="28"/>
          <w:szCs w:val="28"/>
          <w:u w:val="single"/>
        </w:rPr>
        <w:t>РУКОВОДСТВО ПО ЭКСПЕРТНОЙ ОЦЕНКЕ</w:t>
      </w:r>
    </w:p>
    <w:p w14:paraId="4879CC42"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039DE01D"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5AAB6DBC"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7D9D9DC9"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22BB15B7"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7E3CE452"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01100BA3"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5F9B2AC7"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5EC507D5"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47CA5F21" w14:textId="77777777"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39B04C48"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3B6B3116"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1A46E50C"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2CCDBED9"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14:paraId="6C1F5B3A"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09FBBC74"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197975B3"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63A51969"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4FCCB2A0"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7AED8A06"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05D50996"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58DD6747"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40CFF9F1"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05B462A7"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74395ACF"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575DB59A"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410CBF45"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21128A3E" w14:textId="77777777"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14:paraId="5F4E2DA2" w14:textId="77777777" w:rsidR="00C2423A" w:rsidRPr="008C2DEA" w:rsidRDefault="00C2423A">
      <w:pPr>
        <w:widowControl w:val="0"/>
        <w:autoSpaceDE w:val="0"/>
        <w:autoSpaceDN w:val="0"/>
        <w:adjustRightInd w:val="0"/>
        <w:spacing w:after="0" w:line="240" w:lineRule="auto"/>
        <w:rPr>
          <w:rFonts w:ascii="Times New Roman" w:hAnsi="Times New Roman"/>
          <w:sz w:val="24"/>
          <w:szCs w:val="24"/>
        </w:rPr>
        <w:sectPr w:rsidR="00C2423A" w:rsidRPr="008C2DEA">
          <w:pgSz w:w="11900" w:h="16820"/>
          <w:pgMar w:top="1440" w:right="540" w:bottom="1420" w:left="1300" w:header="720" w:footer="720" w:gutter="0"/>
          <w:cols w:space="720"/>
          <w:noEndnote/>
        </w:sectPr>
      </w:pPr>
    </w:p>
    <w:p w14:paraId="55399A22" w14:textId="48598D26" w:rsidR="00957CE0" w:rsidRDefault="00C2423A" w:rsidP="00957CE0">
      <w:pPr>
        <w:pStyle w:val="aa"/>
        <w:jc w:val="center"/>
        <w:rPr>
          <w:rFonts w:ascii="Times New Roman" w:hAnsi="Times New Roman"/>
          <w:b/>
          <w:sz w:val="24"/>
          <w:szCs w:val="24"/>
        </w:rPr>
      </w:pPr>
      <w:r w:rsidRPr="00123AFB">
        <w:rPr>
          <w:rFonts w:ascii="Times New Roman" w:hAnsi="Times New Roman"/>
          <w:b/>
          <w:sz w:val="24"/>
          <w:szCs w:val="24"/>
        </w:rPr>
        <w:lastRenderedPageBreak/>
        <w:t xml:space="preserve">Оценка и </w:t>
      </w:r>
      <w:r w:rsidR="005A5925" w:rsidRPr="00123AFB">
        <w:rPr>
          <w:rFonts w:ascii="Times New Roman" w:hAnsi="Times New Roman"/>
          <w:b/>
          <w:sz w:val="24"/>
          <w:szCs w:val="24"/>
        </w:rPr>
        <w:t>сопоставление заявок</w:t>
      </w:r>
      <w:r w:rsidR="00E81677">
        <w:rPr>
          <w:rFonts w:ascii="Times New Roman" w:hAnsi="Times New Roman"/>
          <w:b/>
          <w:sz w:val="24"/>
          <w:szCs w:val="24"/>
        </w:rPr>
        <w:t xml:space="preserve"> (оценочная стадия) лот № </w:t>
      </w:r>
      <w:r w:rsidR="008E3ABB" w:rsidRPr="008E3ABB">
        <w:rPr>
          <w:rFonts w:ascii="Times New Roman" w:hAnsi="Times New Roman"/>
          <w:b/>
          <w:sz w:val="24"/>
          <w:szCs w:val="24"/>
        </w:rPr>
        <w:t>850.2</w:t>
      </w:r>
      <w:r w:rsidR="0032686C">
        <w:rPr>
          <w:rFonts w:ascii="Times New Roman" w:hAnsi="Times New Roman"/>
          <w:b/>
          <w:sz w:val="24"/>
          <w:szCs w:val="24"/>
        </w:rPr>
        <w:t>5</w:t>
      </w:r>
      <w:r w:rsidR="008E3ABB" w:rsidRPr="008E3ABB">
        <w:rPr>
          <w:rFonts w:ascii="Times New Roman" w:hAnsi="Times New Roman"/>
          <w:b/>
          <w:sz w:val="24"/>
          <w:szCs w:val="24"/>
        </w:rPr>
        <w:t>.</w:t>
      </w:r>
      <w:r w:rsidR="005D56F0">
        <w:rPr>
          <w:rFonts w:ascii="Times New Roman" w:hAnsi="Times New Roman"/>
          <w:b/>
          <w:sz w:val="24"/>
          <w:szCs w:val="24"/>
        </w:rPr>
        <w:t>00</w:t>
      </w:r>
      <w:r w:rsidR="00A06769">
        <w:rPr>
          <w:rFonts w:ascii="Times New Roman" w:hAnsi="Times New Roman"/>
          <w:b/>
          <w:sz w:val="24"/>
          <w:szCs w:val="24"/>
        </w:rPr>
        <w:t>0</w:t>
      </w:r>
      <w:r w:rsidR="00623916">
        <w:rPr>
          <w:rFonts w:ascii="Times New Roman" w:hAnsi="Times New Roman"/>
          <w:b/>
          <w:sz w:val="24"/>
          <w:szCs w:val="24"/>
        </w:rPr>
        <w:t>7</w:t>
      </w:r>
      <w:r w:rsidR="00B933FD">
        <w:rPr>
          <w:rFonts w:ascii="Times New Roman" w:hAnsi="Times New Roman"/>
          <w:b/>
          <w:sz w:val="24"/>
          <w:szCs w:val="24"/>
        </w:rPr>
        <w:t>2</w:t>
      </w:r>
    </w:p>
    <w:p w14:paraId="4B0CA8EF" w14:textId="77777777" w:rsidR="009B66A8" w:rsidRPr="00B933FD" w:rsidRDefault="009B66A8" w:rsidP="00123AFB">
      <w:pPr>
        <w:pStyle w:val="aa"/>
        <w:jc w:val="center"/>
        <w:rPr>
          <w:rFonts w:ascii="Times New Roman" w:hAnsi="Times New Roman"/>
          <w:b/>
          <w:color w:val="2F5496" w:themeColor="accent5" w:themeShade="BF"/>
          <w:sz w:val="24"/>
          <w:szCs w:val="24"/>
        </w:rPr>
      </w:pPr>
    </w:p>
    <w:p w14:paraId="3500AB57" w14:textId="6B0CEE25" w:rsidR="00A06769" w:rsidRPr="00B933FD" w:rsidRDefault="00B933FD" w:rsidP="00123AFB">
      <w:pPr>
        <w:pStyle w:val="aa"/>
        <w:jc w:val="center"/>
        <w:rPr>
          <w:rFonts w:ascii="Times New Roman" w:hAnsi="Times New Roman"/>
          <w:b/>
          <w:color w:val="2F5496" w:themeColor="accent5" w:themeShade="BF"/>
          <w:sz w:val="24"/>
          <w:szCs w:val="24"/>
        </w:rPr>
      </w:pPr>
      <w:r w:rsidRPr="00B933FD">
        <w:rPr>
          <w:rFonts w:ascii="Times New Roman" w:hAnsi="Times New Roman"/>
          <w:b/>
          <w:color w:val="2F5496" w:themeColor="accent5" w:themeShade="BF"/>
          <w:sz w:val="24"/>
          <w:szCs w:val="24"/>
        </w:rPr>
        <w:t>Услуги мониторинга автотранспорта для АО «Петербургская сбытовая компания»</w:t>
      </w:r>
    </w:p>
    <w:p w14:paraId="79E89CA2" w14:textId="77777777" w:rsidR="00B933FD" w:rsidRPr="00123AFB" w:rsidRDefault="00B933FD" w:rsidP="00123AFB">
      <w:pPr>
        <w:pStyle w:val="aa"/>
        <w:jc w:val="center"/>
        <w:rPr>
          <w:rFonts w:ascii="Times New Roman" w:hAnsi="Times New Roman"/>
          <w:b/>
          <w:sz w:val="24"/>
          <w:szCs w:val="24"/>
        </w:rPr>
      </w:pPr>
    </w:p>
    <w:p w14:paraId="14558BDC" w14:textId="77777777" w:rsidR="00C2423A" w:rsidRPr="008C2DEA" w:rsidRDefault="00C2423A" w:rsidP="00A25904">
      <w:pPr>
        <w:widowControl w:val="0"/>
        <w:autoSpaceDE w:val="0"/>
        <w:autoSpaceDN w:val="0"/>
        <w:adjustRightInd w:val="0"/>
        <w:spacing w:after="120" w:line="240" w:lineRule="auto"/>
        <w:ind w:right="-1"/>
        <w:jc w:val="both"/>
        <w:rPr>
          <w:rFonts w:ascii="Times New Roman" w:hAnsi="Times New Roman"/>
          <w:sz w:val="24"/>
          <w:szCs w:val="24"/>
        </w:rPr>
      </w:pPr>
      <w:r w:rsidRPr="008C2DEA">
        <w:rPr>
          <w:rFonts w:ascii="Times New Roman" w:hAnsi="Times New Roman"/>
          <w:color w:val="000000"/>
        </w:rPr>
        <w:t xml:space="preserve">1. Для определения лучших условий исполнения Договора закупочная комиссия оценивает и сопоставляет заявки по степени выгодности для Заказчика, исходя из следующих критериев: </w:t>
      </w:r>
    </w:p>
    <w:tbl>
      <w:tblPr>
        <w:tblW w:w="11057" w:type="dxa"/>
        <w:tblInd w:w="-437" w:type="dxa"/>
        <w:tblLayout w:type="fixed"/>
        <w:tblCellMar>
          <w:left w:w="0" w:type="dxa"/>
          <w:right w:w="0" w:type="dxa"/>
        </w:tblCellMar>
        <w:tblLook w:val="0000" w:firstRow="0" w:lastRow="0" w:firstColumn="0" w:lastColumn="0" w:noHBand="0" w:noVBand="0"/>
      </w:tblPr>
      <w:tblGrid>
        <w:gridCol w:w="709"/>
        <w:gridCol w:w="3551"/>
        <w:gridCol w:w="1701"/>
        <w:gridCol w:w="1275"/>
        <w:gridCol w:w="1560"/>
        <w:gridCol w:w="1127"/>
        <w:gridCol w:w="1134"/>
      </w:tblGrid>
      <w:tr w:rsidR="00C2423A" w:rsidRPr="008C2DEA" w14:paraId="235204BA" w14:textId="77777777" w:rsidTr="00E72AF6">
        <w:trPr>
          <w:trHeight w:val="1101"/>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30E3260E" w14:textId="77777777" w:rsidR="00C2423A" w:rsidRPr="008C2DEA" w:rsidRDefault="00C2423A">
            <w:pPr>
              <w:widowControl w:val="0"/>
              <w:autoSpaceDE w:val="0"/>
              <w:autoSpaceDN w:val="0"/>
              <w:adjustRightInd w:val="0"/>
              <w:spacing w:after="0" w:line="240" w:lineRule="auto"/>
              <w:ind w:left="108" w:right="99"/>
              <w:jc w:val="center"/>
              <w:rPr>
                <w:rFonts w:ascii="Times New Roman" w:hAnsi="Times New Roman"/>
                <w:sz w:val="18"/>
                <w:szCs w:val="18"/>
              </w:rPr>
            </w:pPr>
            <w:r w:rsidRPr="008C2DEA">
              <w:rPr>
                <w:rFonts w:ascii="Times New Roman" w:hAnsi="Times New Roman"/>
                <w:b/>
                <w:bCs/>
                <w:color w:val="000000"/>
                <w:sz w:val="18"/>
                <w:szCs w:val="18"/>
              </w:rPr>
              <w:t>№ п/п</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1537A43B" w14:textId="77777777" w:rsidR="00C2423A" w:rsidRPr="008C2DEA" w:rsidRDefault="00C2423A" w:rsidP="00A25904">
            <w:pPr>
              <w:widowControl w:val="0"/>
              <w:autoSpaceDE w:val="0"/>
              <w:autoSpaceDN w:val="0"/>
              <w:adjustRightInd w:val="0"/>
              <w:spacing w:after="0" w:line="240" w:lineRule="auto"/>
              <w:ind w:left="117" w:right="84"/>
              <w:jc w:val="center"/>
              <w:rPr>
                <w:rFonts w:ascii="Times New Roman" w:hAnsi="Times New Roman"/>
                <w:sz w:val="18"/>
                <w:szCs w:val="18"/>
              </w:rPr>
            </w:pPr>
            <w:r w:rsidRPr="008C2DEA">
              <w:rPr>
                <w:rFonts w:ascii="Times New Roman" w:hAnsi="Times New Roman"/>
                <w:b/>
                <w:bCs/>
                <w:color w:val="000000"/>
                <w:sz w:val="18"/>
                <w:szCs w:val="18"/>
              </w:rPr>
              <w:t>Наименование критерия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2A4274E" w14:textId="77777777"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Направление</w:t>
            </w:r>
          </w:p>
          <w:p w14:paraId="3E8493D5" w14:textId="77777777"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экспертной</w:t>
            </w:r>
          </w:p>
          <w:p w14:paraId="7F282A91" w14:textId="77777777" w:rsidR="00C2423A" w:rsidRPr="008C2DEA" w:rsidRDefault="00C2423A"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оценки</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42F5F4DC" w14:textId="77777777" w:rsidR="00C2423A" w:rsidRPr="008C2DEA" w:rsidRDefault="00C2423A" w:rsidP="00A25904">
            <w:pPr>
              <w:widowControl w:val="0"/>
              <w:autoSpaceDE w:val="0"/>
              <w:autoSpaceDN w:val="0"/>
              <w:adjustRightInd w:val="0"/>
              <w:spacing w:after="0" w:line="240" w:lineRule="auto"/>
              <w:ind w:right="-6"/>
              <w:jc w:val="center"/>
              <w:rPr>
                <w:rFonts w:ascii="Times New Roman" w:hAnsi="Times New Roman"/>
                <w:sz w:val="18"/>
                <w:szCs w:val="18"/>
              </w:rPr>
            </w:pPr>
            <w:r w:rsidRPr="008C2DEA">
              <w:rPr>
                <w:rFonts w:ascii="Times New Roman" w:hAnsi="Times New Roman"/>
                <w:b/>
                <w:bCs/>
                <w:color w:val="000000"/>
                <w:sz w:val="18"/>
                <w:szCs w:val="18"/>
              </w:rPr>
              <w:t>Краткое наименование критерия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70BF833F" w14:textId="77777777" w:rsidR="00C2423A" w:rsidRPr="008C2DEA" w:rsidRDefault="00C2423A" w:rsidP="00A25904">
            <w:pPr>
              <w:widowControl w:val="0"/>
              <w:autoSpaceDE w:val="0"/>
              <w:autoSpaceDN w:val="0"/>
              <w:adjustRightInd w:val="0"/>
              <w:spacing w:after="0" w:line="240" w:lineRule="auto"/>
              <w:ind w:left="6"/>
              <w:jc w:val="center"/>
              <w:rPr>
                <w:rFonts w:ascii="Times New Roman" w:hAnsi="Times New Roman"/>
                <w:sz w:val="18"/>
                <w:szCs w:val="18"/>
              </w:rPr>
            </w:pPr>
            <w:r w:rsidRPr="008C2DEA">
              <w:rPr>
                <w:rFonts w:ascii="Times New Roman" w:hAnsi="Times New Roman"/>
                <w:b/>
                <w:bCs/>
                <w:color w:val="000000"/>
                <w:sz w:val="18"/>
                <w:szCs w:val="18"/>
              </w:rPr>
              <w:t>Обозначение выставленного по критерию балла / полученного значения</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7E1AF43B" w14:textId="77777777" w:rsidR="00C2423A" w:rsidRPr="008C2DEA" w:rsidRDefault="00C2423A" w:rsidP="00A25904">
            <w:pPr>
              <w:widowControl w:val="0"/>
              <w:autoSpaceDE w:val="0"/>
              <w:autoSpaceDN w:val="0"/>
              <w:adjustRightInd w:val="0"/>
              <w:spacing w:after="0" w:line="240" w:lineRule="auto"/>
              <w:ind w:left="4" w:right="-18"/>
              <w:jc w:val="center"/>
              <w:rPr>
                <w:rFonts w:ascii="Times New Roman" w:hAnsi="Times New Roman"/>
                <w:sz w:val="18"/>
                <w:szCs w:val="18"/>
              </w:rPr>
            </w:pPr>
            <w:r w:rsidRPr="008C2DEA">
              <w:rPr>
                <w:rFonts w:ascii="Times New Roman" w:hAnsi="Times New Roman"/>
                <w:b/>
                <w:bCs/>
                <w:color w:val="000000"/>
                <w:sz w:val="18"/>
                <w:szCs w:val="18"/>
              </w:rPr>
              <w:t>Значимость критерия</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B186E72" w14:textId="77777777" w:rsidR="00C2423A" w:rsidRPr="008C2DEA" w:rsidRDefault="00C2423A" w:rsidP="00A25904">
            <w:pPr>
              <w:widowControl w:val="0"/>
              <w:autoSpaceDE w:val="0"/>
              <w:autoSpaceDN w:val="0"/>
              <w:adjustRightInd w:val="0"/>
              <w:spacing w:after="0" w:line="240" w:lineRule="auto"/>
              <w:ind w:left="6" w:right="-4"/>
              <w:jc w:val="center"/>
              <w:rPr>
                <w:rFonts w:ascii="Times New Roman" w:hAnsi="Times New Roman"/>
                <w:sz w:val="18"/>
                <w:szCs w:val="18"/>
              </w:rPr>
            </w:pPr>
            <w:r w:rsidRPr="008C2DEA">
              <w:rPr>
                <w:rFonts w:ascii="Times New Roman" w:hAnsi="Times New Roman"/>
                <w:b/>
                <w:bCs/>
                <w:color w:val="000000"/>
                <w:sz w:val="18"/>
                <w:szCs w:val="18"/>
              </w:rPr>
              <w:t>Обозначение значимости критерия</w:t>
            </w:r>
          </w:p>
        </w:tc>
      </w:tr>
      <w:tr w:rsidR="00C2423A" w:rsidRPr="008C2DEA" w14:paraId="140C7A51"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C8C0A0C" w14:textId="77777777"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1</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36A23DC" w14:textId="77777777"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color w:val="00000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9EE7CEC" w14:textId="77777777"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D3B46F2" w14:textId="77777777" w:rsidR="00C2423A" w:rsidRPr="00E72AF6"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b/>
              </w:rPr>
            </w:pPr>
            <w:r w:rsidRPr="00E72AF6">
              <w:rPr>
                <w:rFonts w:ascii="Times New Roman" w:hAnsi="Times New Roman"/>
                <w:b/>
                <w:bCs/>
                <w:i/>
                <w:iCs/>
                <w:color w:val="000000"/>
              </w:rPr>
              <w:t>К</w:t>
            </w:r>
            <w:r w:rsidRPr="00E72AF6">
              <w:rPr>
                <w:rFonts w:ascii="Times New Roman" w:hAnsi="Times New Roman"/>
                <w:b/>
                <w:i/>
                <w:iCs/>
                <w:color w:val="00000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61D8A41" w14:textId="77777777" w:rsidR="00C2423A" w:rsidRPr="00E72AF6"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b/>
              </w:rPr>
            </w:pPr>
            <w:r w:rsidRPr="00E72AF6">
              <w:rPr>
                <w:rFonts w:ascii="Times New Roman" w:hAnsi="Times New Roman"/>
                <w:b/>
                <w:bCs/>
                <w:i/>
                <w:iCs/>
                <w:color w:val="000000"/>
              </w:rPr>
              <w:t>k</w:t>
            </w:r>
            <w:r w:rsidRPr="00E72AF6">
              <w:rPr>
                <w:rFonts w:ascii="Times New Roman" w:hAnsi="Times New Roman"/>
                <w:b/>
                <w:i/>
                <w:iCs/>
                <w:color w:val="000000"/>
              </w:rPr>
              <w:t>1</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64DBF5F" w14:textId="77777777" w:rsidR="00C2423A" w:rsidRPr="00E72AF6"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rPr>
            </w:pPr>
            <w:r w:rsidRPr="00E72AF6">
              <w:rPr>
                <w:rFonts w:ascii="Times New Roman" w:hAnsi="Times New Roman"/>
                <w:b/>
                <w:color w:val="000000"/>
              </w:rPr>
              <w:t>10</w:t>
            </w:r>
            <w:r w:rsidRPr="00E72AF6">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B37E99" w14:textId="77777777" w:rsidR="00C2423A" w:rsidRPr="00E72AF6"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b/>
              </w:rPr>
            </w:pPr>
            <w:r w:rsidRPr="00E72AF6">
              <w:rPr>
                <w:rFonts w:ascii="Times New Roman" w:hAnsi="Times New Roman"/>
                <w:b/>
                <w:bCs/>
                <w:i/>
                <w:iCs/>
                <w:color w:val="000000"/>
              </w:rPr>
              <w:t>b</w:t>
            </w:r>
            <w:r w:rsidRPr="00E72AF6">
              <w:rPr>
                <w:rFonts w:ascii="Times New Roman" w:hAnsi="Times New Roman"/>
                <w:b/>
                <w:i/>
                <w:iCs/>
                <w:color w:val="000000"/>
              </w:rPr>
              <w:t>1</w:t>
            </w:r>
          </w:p>
        </w:tc>
      </w:tr>
      <w:tr w:rsidR="00C2423A" w:rsidRPr="008C2DEA" w14:paraId="098C58CB"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3DBD3AE3" w14:textId="77777777"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1.1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1F88D88E" w14:textId="77777777"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color w:val="000000"/>
                <w:sz w:val="20"/>
                <w:szCs w:val="20"/>
              </w:rPr>
              <w:t>Деловая репутация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FE87B01" w14:textId="77777777"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Экономическая безопасность</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74C3B0C6" w14:textId="77777777" w:rsidR="00C2423A" w:rsidRPr="00E72AF6"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Cs/>
                <w:i/>
                <w:iCs/>
                <w:color w:val="000000"/>
              </w:rPr>
              <w:t>К</w:t>
            </w:r>
            <w:r w:rsidRPr="00E72AF6">
              <w:rPr>
                <w:rFonts w:ascii="Times New Roman" w:hAnsi="Times New Roman"/>
                <w:i/>
                <w:iCs/>
                <w:color w:val="000000"/>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12618CDA" w14:textId="77777777" w:rsidR="00C2423A" w:rsidRPr="00E72AF6"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Cs/>
                <w:i/>
                <w:iCs/>
                <w:color w:val="000000"/>
              </w:rPr>
              <w:t>k</w:t>
            </w:r>
            <w:r w:rsidRPr="00E72AF6">
              <w:rPr>
                <w:rFonts w:ascii="Times New Roman" w:hAnsi="Times New Roman"/>
                <w:i/>
                <w:iCs/>
                <w:color w:val="000000"/>
              </w:rPr>
              <w:t>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4365307B" w14:textId="77777777" w:rsidR="00C2423A" w:rsidRPr="00E72AF6" w:rsidRDefault="00C2423A"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rPr>
            </w:pPr>
            <w:r w:rsidRPr="00E72AF6">
              <w:rPr>
                <w:rFonts w:ascii="Times New Roman" w:hAnsi="Times New Roman"/>
                <w:color w:val="000000"/>
              </w:rPr>
              <w:t>100</w:t>
            </w:r>
            <w:r w:rsidRPr="00E72AF6">
              <w:rPr>
                <w:rFonts w:ascii="Times New Roman" w:hAnsi="Times New Roman"/>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C01BBBF" w14:textId="77777777" w:rsidR="00C2423A" w:rsidRPr="00E72AF6"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Cs/>
                <w:i/>
                <w:iCs/>
                <w:color w:val="000000"/>
              </w:rPr>
              <w:t>b</w:t>
            </w:r>
            <w:r w:rsidRPr="00E72AF6">
              <w:rPr>
                <w:rFonts w:ascii="Times New Roman" w:hAnsi="Times New Roman"/>
                <w:i/>
                <w:iCs/>
                <w:color w:val="000000"/>
              </w:rPr>
              <w:t>1.1</w:t>
            </w:r>
          </w:p>
        </w:tc>
      </w:tr>
      <w:tr w:rsidR="00C2423A" w:rsidRPr="008C2DEA" w14:paraId="0EB2568E"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372562" w14:textId="77777777"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2</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A1FEF0" w14:textId="77777777"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lang w:val="en-US"/>
              </w:rPr>
            </w:pPr>
            <w:r w:rsidRPr="00123AFB">
              <w:rPr>
                <w:rFonts w:ascii="Times New Roman" w:hAnsi="Times New Roman"/>
                <w:b/>
                <w:color w:val="000000"/>
              </w:rPr>
              <w:t xml:space="preserve">Качество </w:t>
            </w:r>
            <w:r w:rsidR="00957CE0">
              <w:rPr>
                <w:rFonts w:ascii="Times New Roman" w:hAnsi="Times New Roman"/>
                <w:b/>
                <w:color w:val="000000"/>
              </w:rPr>
              <w:t>работ</w:t>
            </w:r>
            <w:r w:rsidR="00957CE0" w:rsidRPr="00123AFB">
              <w:rPr>
                <w:rFonts w:ascii="Times New Roman" w:hAnsi="Times New Roman"/>
                <w:b/>
                <w:color w:val="000000"/>
              </w:rPr>
              <w:t>/</w:t>
            </w:r>
            <w:r w:rsidR="00957CE0">
              <w:rPr>
                <w:rFonts w:ascii="Times New Roman" w:hAnsi="Times New Roman"/>
                <w:b/>
                <w:color w:val="000000"/>
              </w:rPr>
              <w:t xml:space="preserve"> </w:t>
            </w:r>
            <w:r w:rsidR="00957CE0" w:rsidRPr="00123AFB">
              <w:rPr>
                <w:rFonts w:ascii="Times New Roman" w:hAnsi="Times New Roman"/>
                <w:b/>
                <w:color w:val="000000"/>
              </w:rPr>
              <w:t>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BE0AF7" w14:textId="77777777"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8B76E0A" w14:textId="77777777" w:rsidR="00C2423A" w:rsidRPr="00E72AF6"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b/>
              </w:rPr>
            </w:pPr>
            <w:r w:rsidRPr="00E72AF6">
              <w:rPr>
                <w:rFonts w:ascii="Times New Roman" w:hAnsi="Times New Roman"/>
                <w:b/>
                <w:bCs/>
                <w:i/>
                <w:iCs/>
                <w:color w:val="000000"/>
              </w:rPr>
              <w:t>К</w:t>
            </w:r>
            <w:r w:rsidRPr="00E72AF6">
              <w:rPr>
                <w:rFonts w:ascii="Times New Roman" w:hAnsi="Times New Roman"/>
                <w:b/>
                <w:i/>
                <w:iCs/>
                <w:color w:val="000000"/>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00533FA" w14:textId="77777777" w:rsidR="00C2423A" w:rsidRPr="00E72AF6"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b/>
              </w:rPr>
            </w:pPr>
            <w:r w:rsidRPr="00E72AF6">
              <w:rPr>
                <w:rFonts w:ascii="Times New Roman" w:hAnsi="Times New Roman"/>
                <w:b/>
                <w:bCs/>
                <w:i/>
                <w:iCs/>
                <w:color w:val="000000"/>
              </w:rPr>
              <w:t>k</w:t>
            </w:r>
            <w:r w:rsidRPr="00E72AF6">
              <w:rPr>
                <w:rFonts w:ascii="Times New Roman" w:hAnsi="Times New Roman"/>
                <w:b/>
                <w:i/>
                <w:iCs/>
                <w:color w:val="000000"/>
              </w:rPr>
              <w:t>2</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2A7B618" w14:textId="4B9799FB" w:rsidR="00C2423A" w:rsidRPr="00E72AF6" w:rsidRDefault="00A06769" w:rsidP="00ED461F">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rPr>
            </w:pPr>
            <w:r>
              <w:rPr>
                <w:rFonts w:ascii="Times New Roman" w:hAnsi="Times New Roman"/>
                <w:b/>
                <w:bCs/>
                <w:color w:val="000000"/>
              </w:rPr>
              <w:t>5</w:t>
            </w:r>
            <w:r w:rsidR="00C2423A" w:rsidRPr="00E72AF6">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7017A00" w14:textId="77777777" w:rsidR="00C2423A" w:rsidRPr="00E72AF6"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b/>
              </w:rPr>
            </w:pPr>
            <w:r w:rsidRPr="00E72AF6">
              <w:rPr>
                <w:rFonts w:ascii="Times New Roman" w:hAnsi="Times New Roman"/>
                <w:b/>
                <w:bCs/>
                <w:i/>
                <w:iCs/>
                <w:color w:val="000000"/>
              </w:rPr>
              <w:t>b</w:t>
            </w:r>
            <w:r w:rsidRPr="00E72AF6">
              <w:rPr>
                <w:rFonts w:ascii="Times New Roman" w:hAnsi="Times New Roman"/>
                <w:b/>
                <w:i/>
                <w:iCs/>
                <w:color w:val="000000"/>
              </w:rPr>
              <w:t>2</w:t>
            </w:r>
          </w:p>
        </w:tc>
      </w:tr>
      <w:tr w:rsidR="00C2423A" w:rsidRPr="008C2DEA" w14:paraId="0A78C6CC"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AAF3610" w14:textId="77777777"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2.1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5EB9F1A8" w14:textId="77777777" w:rsidR="00C2423A" w:rsidRPr="00123AFB" w:rsidRDefault="006A78EF"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Срок выполнения работ</w:t>
            </w:r>
            <w:r w:rsidR="004C5FE9" w:rsidRPr="00123AFB">
              <w:rPr>
                <w:rFonts w:ascii="Times New Roman" w:hAnsi="Times New Roman"/>
                <w:sz w:val="20"/>
                <w:szCs w:val="20"/>
                <w:lang w:val="en-US"/>
              </w:rPr>
              <w:t>/</w:t>
            </w:r>
            <w:r w:rsidR="004C5FE9" w:rsidRPr="00123AFB">
              <w:rPr>
                <w:rFonts w:ascii="Times New Roman" w:hAnsi="Times New Roman"/>
                <w:sz w:val="20"/>
                <w:szCs w:val="20"/>
              </w:rPr>
              <w:t>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E789ED0" w14:textId="77777777"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147150CE" w14:textId="77777777" w:rsidR="00C2423A" w:rsidRPr="00E72AF6"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Cs/>
                <w:i/>
                <w:iCs/>
                <w:color w:val="000000"/>
              </w:rPr>
              <w:t>К</w:t>
            </w:r>
            <w:r w:rsidRPr="00E72AF6">
              <w:rPr>
                <w:rFonts w:ascii="Times New Roman" w:hAnsi="Times New Roman"/>
                <w:i/>
                <w:iCs/>
                <w:color w:val="000000"/>
              </w:rPr>
              <w:t>2.1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5A35AE00" w14:textId="77777777" w:rsidR="00C2423A" w:rsidRPr="00E72AF6"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Cs/>
                <w:i/>
                <w:iCs/>
                <w:color w:val="000000"/>
              </w:rPr>
              <w:t>k</w:t>
            </w:r>
            <w:r w:rsidRPr="00E72AF6">
              <w:rPr>
                <w:rFonts w:ascii="Times New Roman" w:hAnsi="Times New Roman"/>
                <w:i/>
                <w:iCs/>
                <w:color w:val="000000"/>
              </w:rPr>
              <w:t>2.1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5861148F" w14:textId="4B93AE69" w:rsidR="00C2423A" w:rsidRPr="008C3039" w:rsidRDefault="00160C80"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rPr>
            </w:pPr>
            <w:r>
              <w:rPr>
                <w:rFonts w:ascii="Times New Roman" w:hAnsi="Times New Roman"/>
                <w:bCs/>
              </w:rPr>
              <w:t>5</w:t>
            </w:r>
            <w:r w:rsidR="000835F3" w:rsidRPr="008C3039">
              <w:rPr>
                <w:rFonts w:ascii="Times New Roman" w:hAnsi="Times New Roman"/>
                <w:bCs/>
              </w:rPr>
              <w:t>0</w:t>
            </w:r>
            <w:r w:rsidR="00C2423A" w:rsidRPr="008C3039">
              <w:rPr>
                <w:rFonts w:ascii="Times New Roman" w:hAnsi="Times New Roman"/>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F5E94A2" w14:textId="77777777" w:rsidR="00C2423A" w:rsidRPr="00E72AF6"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Cs/>
                <w:i/>
                <w:iCs/>
                <w:color w:val="000000"/>
              </w:rPr>
              <w:t>b</w:t>
            </w:r>
            <w:r w:rsidRPr="00E72AF6">
              <w:rPr>
                <w:rFonts w:ascii="Times New Roman" w:hAnsi="Times New Roman"/>
                <w:i/>
                <w:iCs/>
                <w:color w:val="000000"/>
              </w:rPr>
              <w:t>2.1</w:t>
            </w:r>
          </w:p>
        </w:tc>
      </w:tr>
      <w:tr w:rsidR="00C2423A" w:rsidRPr="008C2DEA" w14:paraId="00393EB5"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566F3F93" w14:textId="77777777" w:rsidR="00C2423A" w:rsidRPr="008C2DEA" w:rsidRDefault="00C2423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2.2</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04E6BE7A" w14:textId="77777777" w:rsidR="00C2423A" w:rsidRPr="00123AFB" w:rsidRDefault="00C2423A"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 xml:space="preserve">Соответствие объема и качества предлагаемых </w:t>
            </w:r>
            <w:r w:rsidR="009023B4">
              <w:rPr>
                <w:rFonts w:ascii="Times New Roman" w:hAnsi="Times New Roman"/>
                <w:sz w:val="20"/>
                <w:szCs w:val="20"/>
              </w:rPr>
              <w:t xml:space="preserve">к выполнению </w:t>
            </w:r>
            <w:r w:rsidR="00957CE0">
              <w:rPr>
                <w:rFonts w:ascii="Times New Roman" w:hAnsi="Times New Roman"/>
                <w:sz w:val="20"/>
                <w:szCs w:val="20"/>
              </w:rPr>
              <w:t xml:space="preserve">работ/ </w:t>
            </w:r>
            <w:r w:rsidRPr="00123AFB">
              <w:rPr>
                <w:rFonts w:ascii="Times New Roman" w:hAnsi="Times New Roman"/>
                <w:sz w:val="20"/>
                <w:szCs w:val="20"/>
              </w:rPr>
              <w:t>услуг требованиям ТЗ</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325FA28" w14:textId="77777777" w:rsidR="00C2423A" w:rsidRPr="008C2DEA" w:rsidRDefault="00C2423A"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Техническая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2FA8DFA" w14:textId="77777777" w:rsidR="00C2423A" w:rsidRPr="00E72AF6" w:rsidRDefault="00C2423A">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Cs/>
                <w:i/>
                <w:iCs/>
                <w:color w:val="000000"/>
              </w:rPr>
              <w:t>К</w:t>
            </w:r>
            <w:r w:rsidRPr="00E72AF6">
              <w:rPr>
                <w:rFonts w:ascii="Times New Roman" w:hAnsi="Times New Roman"/>
                <w:i/>
                <w:iCs/>
                <w:color w:val="000000"/>
              </w:rPr>
              <w:t>2.2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61256132" w14:textId="77777777" w:rsidR="00C2423A" w:rsidRPr="00E72AF6" w:rsidRDefault="00C2423A">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Cs/>
                <w:i/>
                <w:iCs/>
                <w:color w:val="000000"/>
              </w:rPr>
              <w:t>k</w:t>
            </w:r>
            <w:r w:rsidRPr="00E72AF6">
              <w:rPr>
                <w:rFonts w:ascii="Times New Roman" w:hAnsi="Times New Roman"/>
                <w:i/>
                <w:iCs/>
                <w:color w:val="000000"/>
              </w:rPr>
              <w:t>2.2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720EAFE7" w14:textId="66105234" w:rsidR="00C2423A" w:rsidRPr="008C3039" w:rsidRDefault="00160C80" w:rsidP="00A25904">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rPr>
            </w:pPr>
            <w:r>
              <w:rPr>
                <w:rFonts w:ascii="Times New Roman" w:hAnsi="Times New Roman"/>
                <w:bCs/>
              </w:rPr>
              <w:t>5</w:t>
            </w:r>
            <w:r w:rsidR="000835F3" w:rsidRPr="008C3039">
              <w:rPr>
                <w:rFonts w:ascii="Times New Roman" w:hAnsi="Times New Roman"/>
                <w:bCs/>
              </w:rPr>
              <w:t>0</w:t>
            </w:r>
            <w:r w:rsidR="00C2423A" w:rsidRPr="008C3039">
              <w:rPr>
                <w:rFonts w:ascii="Times New Roman" w:hAnsi="Times New Roman"/>
                <w:bC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87F219C" w14:textId="77777777" w:rsidR="00C2423A" w:rsidRPr="00E72AF6" w:rsidRDefault="00C2423A" w:rsidP="00A25904">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Cs/>
                <w:i/>
                <w:iCs/>
                <w:color w:val="000000"/>
              </w:rPr>
              <w:t>b</w:t>
            </w:r>
            <w:r w:rsidRPr="00E72AF6">
              <w:rPr>
                <w:rFonts w:ascii="Times New Roman" w:hAnsi="Times New Roman"/>
                <w:i/>
                <w:iCs/>
                <w:color w:val="000000"/>
              </w:rPr>
              <w:t>2.2</w:t>
            </w:r>
          </w:p>
        </w:tc>
      </w:tr>
      <w:tr w:rsidR="00B5285A" w:rsidRPr="008C2DEA" w14:paraId="222A3646"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3286CD4" w14:textId="77777777"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3</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0E3CAAB" w14:textId="77777777"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Коммерческое предложение</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DE2F12B" w14:textId="77777777"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4AB971" w14:textId="77777777" w:rsidR="00B5285A" w:rsidRPr="00E72AF6"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
                <w:bCs/>
                <w:i/>
                <w:iCs/>
                <w:color w:val="000000"/>
              </w:rPr>
              <w:t>К</w:t>
            </w:r>
            <w:r w:rsidRPr="00E72AF6">
              <w:rPr>
                <w:rFonts w:ascii="Times New Roman" w:hAnsi="Times New Roman"/>
                <w:i/>
                <w:iCs/>
                <w:color w:val="000000"/>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BB8EE15" w14:textId="77777777" w:rsidR="00B5285A" w:rsidRPr="00E72AF6"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
                <w:bCs/>
                <w:i/>
                <w:iCs/>
                <w:color w:val="000000"/>
              </w:rPr>
              <w:t>k</w:t>
            </w:r>
            <w:r w:rsidRPr="00E72AF6">
              <w:rPr>
                <w:rFonts w:ascii="Times New Roman" w:hAnsi="Times New Roman"/>
                <w:i/>
                <w:iCs/>
                <w:color w:val="000000"/>
              </w:rPr>
              <w:t>3</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09260CA" w14:textId="2F333C83" w:rsidR="00B5285A" w:rsidRPr="00E72AF6" w:rsidRDefault="00A4262F"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rPr>
            </w:pPr>
            <w:r w:rsidRPr="00E72AF6">
              <w:rPr>
                <w:rFonts w:ascii="Times New Roman" w:hAnsi="Times New Roman"/>
                <w:b/>
                <w:color w:val="000000"/>
              </w:rPr>
              <w:t>4</w:t>
            </w:r>
            <w:r w:rsidR="00D5302B">
              <w:rPr>
                <w:rFonts w:ascii="Times New Roman" w:hAnsi="Times New Roman"/>
                <w:b/>
                <w:color w:val="000000"/>
              </w:rPr>
              <w:t>5</w:t>
            </w:r>
            <w:r w:rsidR="00B5285A" w:rsidRPr="00E72AF6">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A97F1F6" w14:textId="77777777" w:rsidR="00B5285A" w:rsidRPr="00E72AF6"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
                <w:bCs/>
                <w:i/>
                <w:iCs/>
                <w:color w:val="000000"/>
              </w:rPr>
              <w:t>b</w:t>
            </w:r>
            <w:r w:rsidRPr="00E72AF6">
              <w:rPr>
                <w:rFonts w:ascii="Times New Roman" w:hAnsi="Times New Roman"/>
                <w:i/>
                <w:iCs/>
                <w:color w:val="000000"/>
              </w:rPr>
              <w:t>3</w:t>
            </w:r>
          </w:p>
        </w:tc>
      </w:tr>
      <w:tr w:rsidR="00B5285A" w:rsidRPr="008C2DEA" w14:paraId="021A6B5D"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4870CEFB" w14:textId="77777777"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color w:val="000000"/>
              </w:rPr>
              <w:t>3.1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2AC14BD3" w14:textId="77777777"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Цена коммерческого  предложенная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5486B2EB" w14:textId="77777777"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Коммерческая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4E8AD655" w14:textId="77777777" w:rsidR="00B5285A" w:rsidRPr="00E72AF6"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Cs/>
                <w:i/>
                <w:iCs/>
                <w:color w:val="000000"/>
              </w:rPr>
              <w:t>К</w:t>
            </w:r>
            <w:r w:rsidRPr="00E72AF6">
              <w:rPr>
                <w:rFonts w:ascii="Times New Roman" w:hAnsi="Times New Roman"/>
                <w:i/>
                <w:iCs/>
                <w:color w:val="000000"/>
              </w:rPr>
              <w:t>3.1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3F4D6979" w14:textId="77777777" w:rsidR="00B5285A" w:rsidRPr="00E72AF6"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Cs/>
                <w:i/>
                <w:iCs/>
                <w:color w:val="000000"/>
              </w:rPr>
              <w:t>k</w:t>
            </w:r>
            <w:r w:rsidRPr="00E72AF6">
              <w:rPr>
                <w:rFonts w:ascii="Times New Roman" w:hAnsi="Times New Roman"/>
                <w:i/>
                <w:iCs/>
                <w:color w:val="000000"/>
              </w:rPr>
              <w:t>3.1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17D424B2" w14:textId="77777777" w:rsidR="00B5285A" w:rsidRPr="00E72AF6"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rPr>
            </w:pPr>
            <w:r w:rsidRPr="00E72AF6">
              <w:rPr>
                <w:rFonts w:ascii="Times New Roman" w:hAnsi="Times New Roman"/>
                <w:color w:val="000000"/>
                <w:lang w:val="en-US"/>
              </w:rPr>
              <w:t>10</w:t>
            </w:r>
            <w:r w:rsidRPr="00E72AF6">
              <w:rPr>
                <w:rFonts w:ascii="Times New Roman" w:hAnsi="Times New Roman"/>
                <w:color w:val="000000"/>
              </w:rPr>
              <w:t>0</w:t>
            </w:r>
            <w:r w:rsidRPr="00E72AF6">
              <w:rPr>
                <w:rFonts w:ascii="Times New Roman" w:hAnsi="Times New Roman"/>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0907D0E" w14:textId="77777777" w:rsidR="00B5285A" w:rsidRPr="00E72AF6"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Cs/>
                <w:i/>
                <w:iCs/>
                <w:color w:val="000000"/>
              </w:rPr>
              <w:t>b</w:t>
            </w:r>
            <w:r w:rsidRPr="00E72AF6">
              <w:rPr>
                <w:rFonts w:ascii="Times New Roman" w:hAnsi="Times New Roman"/>
                <w:i/>
                <w:iCs/>
                <w:color w:val="000000"/>
              </w:rPr>
              <w:t>3.1</w:t>
            </w:r>
          </w:p>
        </w:tc>
      </w:tr>
      <w:tr w:rsidR="00B5285A" w:rsidRPr="008C2DEA" w14:paraId="370C8801"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A958A21" w14:textId="77777777"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4</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5E0E86F" w14:textId="77777777"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Надежность Участника</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041D002" w14:textId="77777777"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7D57C7E" w14:textId="77777777" w:rsidR="00B5285A" w:rsidRPr="00E72AF6"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b/>
              </w:rPr>
            </w:pPr>
            <w:r w:rsidRPr="00E72AF6">
              <w:rPr>
                <w:rFonts w:ascii="Times New Roman" w:hAnsi="Times New Roman"/>
                <w:b/>
                <w:bCs/>
                <w:i/>
                <w:iCs/>
                <w:color w:val="000000"/>
              </w:rPr>
              <w:t>К</w:t>
            </w:r>
            <w:r w:rsidRPr="00E72AF6">
              <w:rPr>
                <w:rFonts w:ascii="Times New Roman" w:hAnsi="Times New Roman"/>
                <w:b/>
                <w:i/>
                <w:iCs/>
                <w:color w:val="000000"/>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415EE93" w14:textId="77777777" w:rsidR="00B5285A" w:rsidRPr="00E72AF6"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b/>
              </w:rPr>
            </w:pPr>
            <w:r w:rsidRPr="00E72AF6">
              <w:rPr>
                <w:rFonts w:ascii="Times New Roman" w:hAnsi="Times New Roman"/>
                <w:b/>
                <w:bCs/>
                <w:i/>
                <w:iCs/>
                <w:color w:val="000000"/>
              </w:rPr>
              <w:t>k</w:t>
            </w:r>
            <w:r w:rsidRPr="00E72AF6">
              <w:rPr>
                <w:rFonts w:ascii="Times New Roman" w:hAnsi="Times New Roman"/>
                <w:b/>
                <w:i/>
                <w:iCs/>
                <w:color w:val="000000"/>
              </w:rPr>
              <w:t>4</w:t>
            </w:r>
          </w:p>
        </w:tc>
        <w:tc>
          <w:tcPr>
            <w:tcW w:w="1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6E6EEB" w14:textId="6AC9C5A3" w:rsidR="00B5285A" w:rsidRPr="00E72AF6" w:rsidRDefault="00A4262F"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rPr>
            </w:pPr>
            <w:r w:rsidRPr="00E72AF6">
              <w:rPr>
                <w:rFonts w:ascii="Times New Roman" w:hAnsi="Times New Roman"/>
                <w:b/>
                <w:color w:val="000000"/>
              </w:rPr>
              <w:t>4</w:t>
            </w:r>
            <w:r w:rsidR="00D5302B">
              <w:rPr>
                <w:rFonts w:ascii="Times New Roman" w:hAnsi="Times New Roman"/>
                <w:b/>
                <w:color w:val="000000"/>
              </w:rPr>
              <w:t>0</w:t>
            </w:r>
            <w:r w:rsidR="00B5285A" w:rsidRPr="00E72AF6">
              <w:rPr>
                <w:rFonts w:ascii="Times New Roman" w:hAnsi="Times New Roman"/>
                <w:b/>
                <w:bCs/>
                <w:color w:val="00000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A20E53" w14:textId="77777777" w:rsidR="00B5285A" w:rsidRPr="00E72AF6"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b/>
              </w:rPr>
            </w:pPr>
            <w:r w:rsidRPr="00E72AF6">
              <w:rPr>
                <w:rFonts w:ascii="Times New Roman" w:hAnsi="Times New Roman"/>
                <w:b/>
                <w:bCs/>
                <w:i/>
                <w:iCs/>
                <w:color w:val="000000"/>
              </w:rPr>
              <w:t>b</w:t>
            </w:r>
            <w:r w:rsidRPr="00E72AF6">
              <w:rPr>
                <w:rFonts w:ascii="Times New Roman" w:hAnsi="Times New Roman"/>
                <w:b/>
                <w:i/>
                <w:iCs/>
                <w:color w:val="000000"/>
              </w:rPr>
              <w:t>4</w:t>
            </w:r>
          </w:p>
        </w:tc>
      </w:tr>
      <w:tr w:rsidR="00B5285A" w:rsidRPr="008C2DEA" w14:paraId="3BF67821"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6CA5FF5" w14:textId="77777777" w:rsidR="00B5285A" w:rsidRPr="008C2DE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8C2DEA">
              <w:rPr>
                <w:rFonts w:ascii="Times New Roman" w:hAnsi="Times New Roman"/>
              </w:rPr>
              <w:t>4.1</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CD032CA" w14:textId="77777777"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rPr>
            </w:pPr>
            <w:r w:rsidRPr="00123AFB">
              <w:rPr>
                <w:rFonts w:ascii="Times New Roman" w:hAnsi="Times New Roman"/>
                <w:color w:val="000000"/>
              </w:rPr>
              <w:t xml:space="preserve">Ресурсные возможности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A3941BA" w14:textId="77777777" w:rsidR="00B5285A" w:rsidRPr="008C2DEA"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319B6E50" w14:textId="77777777" w:rsidR="00B5285A" w:rsidRPr="00E72AF6"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Cs/>
                <w:i/>
                <w:iCs/>
                <w:color w:val="000000"/>
              </w:rPr>
              <w:t>К</w:t>
            </w:r>
            <w:r w:rsidRPr="00E72AF6">
              <w:rPr>
                <w:rFonts w:ascii="Times New Roman" w:hAnsi="Times New Roman"/>
                <w:i/>
                <w:iCs/>
                <w:color w:val="000000"/>
              </w:rPr>
              <w:t>4.1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32E3C290" w14:textId="77777777" w:rsidR="00B5285A" w:rsidRPr="00E72AF6"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Cs/>
                <w:i/>
                <w:iCs/>
                <w:color w:val="000000"/>
              </w:rPr>
              <w:t>k</w:t>
            </w:r>
            <w:r w:rsidRPr="00E72AF6">
              <w:rPr>
                <w:rFonts w:ascii="Times New Roman" w:hAnsi="Times New Roman"/>
                <w:i/>
                <w:iCs/>
                <w:color w:val="000000"/>
              </w:rPr>
              <w:t>4.1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66ABDD6F" w14:textId="77777777" w:rsidR="00B5285A" w:rsidRPr="006B07A4" w:rsidRDefault="00B5285A"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rPr>
            </w:pPr>
            <w:r w:rsidRPr="006B07A4">
              <w:rPr>
                <w:rFonts w:ascii="Times New Roman" w:hAnsi="Times New Roman"/>
                <w:b/>
                <w:bCs/>
                <w:color w:val="2F5496" w:themeColor="accent5" w:themeShade="BF"/>
              </w:rPr>
              <w:t>80%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A5AE455" w14:textId="77777777" w:rsidR="00B5285A" w:rsidRPr="00E72AF6"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Cs/>
                <w:i/>
                <w:iCs/>
                <w:color w:val="000000"/>
              </w:rPr>
              <w:t>b</w:t>
            </w:r>
            <w:r w:rsidRPr="00E72AF6">
              <w:rPr>
                <w:rFonts w:ascii="Times New Roman" w:hAnsi="Times New Roman"/>
                <w:i/>
                <w:iCs/>
                <w:color w:val="000000"/>
              </w:rPr>
              <w:t>4.</w:t>
            </w:r>
            <w:r w:rsidR="003C72D7">
              <w:rPr>
                <w:rFonts w:ascii="Times New Roman" w:hAnsi="Times New Roman"/>
                <w:i/>
                <w:iCs/>
                <w:color w:val="000000"/>
              </w:rPr>
              <w:t>1</w:t>
            </w:r>
          </w:p>
        </w:tc>
      </w:tr>
      <w:tr w:rsidR="00B5285A" w:rsidRPr="008C2DEA" w14:paraId="78FBCFF4" w14:textId="77777777" w:rsidTr="004C5FE9">
        <w:trPr>
          <w:trHeight w:val="473"/>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796B6F5D" w14:textId="77777777" w:rsidR="00B5285A" w:rsidRPr="006A78EF"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sidRPr="006A78EF">
              <w:rPr>
                <w:rFonts w:ascii="Times New Roman" w:hAnsi="Times New Roman"/>
                <w:sz w:val="24"/>
                <w:szCs w:val="24"/>
              </w:rPr>
              <w:t>4.</w:t>
            </w:r>
            <w:r>
              <w:rPr>
                <w:rFonts w:ascii="Times New Roman" w:hAnsi="Times New Roman"/>
                <w:sz w:val="24"/>
                <w:szCs w:val="24"/>
              </w:rPr>
              <w:t>1</w:t>
            </w:r>
            <w:r w:rsidRPr="006A78EF">
              <w:rPr>
                <w:rFonts w:ascii="Times New Roman" w:hAnsi="Times New Roman"/>
                <w:sz w:val="24"/>
                <w:szCs w:val="24"/>
              </w:rPr>
              <w:t>.1</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299C39C6" w14:textId="77777777" w:rsidR="00B5285A" w:rsidRPr="00123AFB"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sidRPr="00123AFB">
              <w:rPr>
                <w:rFonts w:ascii="Times New Roman" w:hAnsi="Times New Roman"/>
                <w:sz w:val="20"/>
                <w:szCs w:val="20"/>
              </w:rPr>
              <w:t>Наличие и квалификация персонала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961257D" w14:textId="77777777"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4EE80DF7" w14:textId="77777777" w:rsidR="00B5285A" w:rsidRPr="001143F8"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16"/>
                <w:szCs w:val="16"/>
              </w:rPr>
            </w:pPr>
            <w:r w:rsidRPr="001143F8">
              <w:rPr>
                <w:rFonts w:ascii="Times New Roman" w:hAnsi="Times New Roman"/>
                <w:bCs/>
                <w:i/>
                <w:iCs/>
                <w:sz w:val="16"/>
                <w:szCs w:val="16"/>
              </w:rPr>
              <w:t>К</w:t>
            </w:r>
            <w:r w:rsidRPr="001143F8">
              <w:rPr>
                <w:rFonts w:ascii="Times New Roman" w:hAnsi="Times New Roman"/>
                <w:i/>
                <w:iCs/>
                <w:sz w:val="16"/>
                <w:szCs w:val="16"/>
              </w:rPr>
              <w:t>4.1.1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376CA99A" w14:textId="77777777" w:rsidR="00B5285A" w:rsidRPr="001143F8"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16"/>
                <w:szCs w:val="16"/>
              </w:rPr>
            </w:pPr>
            <w:r w:rsidRPr="001143F8">
              <w:rPr>
                <w:rFonts w:ascii="Times New Roman" w:hAnsi="Times New Roman"/>
                <w:bCs/>
                <w:i/>
                <w:iCs/>
                <w:sz w:val="16"/>
                <w:szCs w:val="16"/>
              </w:rPr>
              <w:t>k</w:t>
            </w:r>
            <w:r w:rsidRPr="001143F8">
              <w:rPr>
                <w:rFonts w:ascii="Times New Roman" w:hAnsi="Times New Roman"/>
                <w:i/>
                <w:iCs/>
                <w:sz w:val="16"/>
                <w:szCs w:val="16"/>
              </w:rPr>
              <w:t>4.1.1</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5EB34FDC" w14:textId="3D808D4D" w:rsidR="00B5285A" w:rsidRPr="00C95D63" w:rsidRDefault="007D2A34"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18"/>
                <w:szCs w:val="18"/>
              </w:rPr>
            </w:pPr>
            <w:r>
              <w:rPr>
                <w:rFonts w:ascii="Times New Roman" w:hAnsi="Times New Roman"/>
                <w:bCs/>
                <w:sz w:val="18"/>
                <w:szCs w:val="18"/>
              </w:rPr>
              <w:t>3</w:t>
            </w:r>
            <w:r w:rsidR="00623916">
              <w:rPr>
                <w:rFonts w:ascii="Times New Roman" w:hAnsi="Times New Roman"/>
                <w:bCs/>
                <w:sz w:val="18"/>
                <w:szCs w:val="18"/>
              </w:rPr>
              <w:t>0</w:t>
            </w:r>
            <w:r w:rsidR="00B5285A" w:rsidRPr="00C95D63">
              <w:rPr>
                <w:rFonts w:ascii="Times New Roman" w:hAnsi="Times New Roman"/>
                <w:bCs/>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00B9FBD" w14:textId="77777777" w:rsidR="00B5285A" w:rsidRPr="001143F8"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16"/>
                <w:szCs w:val="16"/>
              </w:rPr>
            </w:pPr>
            <w:r w:rsidRPr="001143F8">
              <w:rPr>
                <w:rFonts w:ascii="Times New Roman" w:hAnsi="Times New Roman"/>
                <w:bCs/>
                <w:i/>
                <w:iCs/>
                <w:sz w:val="16"/>
                <w:szCs w:val="16"/>
              </w:rPr>
              <w:t>b</w:t>
            </w:r>
            <w:r w:rsidRPr="001143F8">
              <w:rPr>
                <w:rFonts w:ascii="Times New Roman" w:hAnsi="Times New Roman"/>
                <w:i/>
                <w:iCs/>
                <w:sz w:val="16"/>
                <w:szCs w:val="16"/>
              </w:rPr>
              <w:t>4.1.1</w:t>
            </w:r>
          </w:p>
        </w:tc>
      </w:tr>
      <w:tr w:rsidR="00B5285A" w:rsidRPr="008C2DEA" w14:paraId="2FDB5300"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6F65A99E" w14:textId="77777777" w:rsidR="00B5285A" w:rsidRDefault="00B5285A" w:rsidP="00B5285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4.1.2</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2A28F47B" w14:textId="3EF049C1" w:rsidR="00B5285A" w:rsidRDefault="00B5285A" w:rsidP="00B5285A">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Pr>
                <w:rFonts w:ascii="Times New Roman" w:hAnsi="Times New Roman"/>
                <w:sz w:val="20"/>
                <w:szCs w:val="20"/>
              </w:rPr>
              <w:t xml:space="preserve">Наличие опыта </w:t>
            </w:r>
            <w:r w:rsidR="00DA78B3">
              <w:rPr>
                <w:rFonts w:ascii="Times New Roman" w:hAnsi="Times New Roman"/>
                <w:sz w:val="20"/>
                <w:szCs w:val="20"/>
              </w:rPr>
              <w:t>оказания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037E3AF" w14:textId="77777777" w:rsidR="00B5285A" w:rsidRPr="006A78EF" w:rsidRDefault="00B5285A" w:rsidP="00B5285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7B26719C" w14:textId="77777777" w:rsidR="00B5285A" w:rsidRPr="001143F8" w:rsidRDefault="00B5285A" w:rsidP="00B5285A">
            <w:pPr>
              <w:widowControl w:val="0"/>
              <w:tabs>
                <w:tab w:val="left" w:pos="1299"/>
                <w:tab w:val="left" w:pos="1809"/>
              </w:tabs>
              <w:autoSpaceDE w:val="0"/>
              <w:autoSpaceDN w:val="0"/>
              <w:adjustRightInd w:val="0"/>
              <w:spacing w:after="120" w:line="240" w:lineRule="auto"/>
              <w:ind w:left="368" w:right="84"/>
              <w:rPr>
                <w:rFonts w:ascii="Times New Roman" w:hAnsi="Times New Roman"/>
                <w:sz w:val="16"/>
                <w:szCs w:val="16"/>
              </w:rPr>
            </w:pPr>
            <w:r w:rsidRPr="001143F8">
              <w:rPr>
                <w:rFonts w:ascii="Times New Roman" w:hAnsi="Times New Roman"/>
                <w:bCs/>
                <w:i/>
                <w:iCs/>
                <w:sz w:val="16"/>
                <w:szCs w:val="16"/>
              </w:rPr>
              <w:t>К</w:t>
            </w:r>
            <w:r w:rsidRPr="001143F8">
              <w:rPr>
                <w:rFonts w:ascii="Times New Roman" w:hAnsi="Times New Roman"/>
                <w:i/>
                <w:iCs/>
                <w:sz w:val="16"/>
                <w:szCs w:val="16"/>
              </w:rPr>
              <w:t>4.1.2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0CE160FE" w14:textId="77777777" w:rsidR="00B5285A" w:rsidRPr="001143F8" w:rsidRDefault="00B5285A" w:rsidP="00B5285A">
            <w:pPr>
              <w:widowControl w:val="0"/>
              <w:tabs>
                <w:tab w:val="left" w:pos="1258"/>
                <w:tab w:val="left" w:pos="1299"/>
              </w:tabs>
              <w:autoSpaceDE w:val="0"/>
              <w:autoSpaceDN w:val="0"/>
              <w:adjustRightInd w:val="0"/>
              <w:spacing w:after="120" w:line="240" w:lineRule="auto"/>
              <w:ind w:left="722" w:right="103"/>
              <w:rPr>
                <w:rFonts w:ascii="Times New Roman" w:hAnsi="Times New Roman"/>
                <w:sz w:val="16"/>
                <w:szCs w:val="16"/>
              </w:rPr>
            </w:pPr>
            <w:r w:rsidRPr="001143F8">
              <w:rPr>
                <w:rFonts w:ascii="Times New Roman" w:hAnsi="Times New Roman"/>
                <w:bCs/>
                <w:i/>
                <w:iCs/>
                <w:sz w:val="16"/>
                <w:szCs w:val="16"/>
              </w:rPr>
              <w:t>k</w:t>
            </w:r>
            <w:r w:rsidRPr="001143F8">
              <w:rPr>
                <w:rFonts w:ascii="Times New Roman" w:hAnsi="Times New Roman"/>
                <w:i/>
                <w:iCs/>
                <w:sz w:val="16"/>
                <w:szCs w:val="16"/>
              </w:rPr>
              <w:t>4.1.2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3D52A0C1" w14:textId="767F8C35" w:rsidR="00B5285A" w:rsidRPr="00C95D63" w:rsidRDefault="007D2A34" w:rsidP="00B5285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18"/>
                <w:szCs w:val="18"/>
              </w:rPr>
            </w:pPr>
            <w:r>
              <w:rPr>
                <w:rFonts w:ascii="Times New Roman" w:hAnsi="Times New Roman"/>
                <w:bCs/>
                <w:sz w:val="18"/>
                <w:szCs w:val="18"/>
              </w:rPr>
              <w:t>3</w:t>
            </w:r>
            <w:r w:rsidR="00623916">
              <w:rPr>
                <w:rFonts w:ascii="Times New Roman" w:hAnsi="Times New Roman"/>
                <w:bCs/>
                <w:sz w:val="18"/>
                <w:szCs w:val="18"/>
              </w:rPr>
              <w:t>0</w:t>
            </w:r>
            <w:r w:rsidR="00B5285A" w:rsidRPr="00C95D63">
              <w:rPr>
                <w:rFonts w:ascii="Times New Roman" w:hAnsi="Times New Roman"/>
                <w:bCs/>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5EDD399" w14:textId="77777777" w:rsidR="00B5285A" w:rsidRPr="001143F8" w:rsidRDefault="00B5285A" w:rsidP="00B5285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16"/>
                <w:szCs w:val="16"/>
              </w:rPr>
            </w:pPr>
            <w:r w:rsidRPr="001143F8">
              <w:rPr>
                <w:rFonts w:ascii="Times New Roman" w:hAnsi="Times New Roman"/>
                <w:bCs/>
                <w:i/>
                <w:iCs/>
                <w:sz w:val="16"/>
                <w:szCs w:val="16"/>
              </w:rPr>
              <w:t>b</w:t>
            </w:r>
            <w:r w:rsidRPr="001143F8">
              <w:rPr>
                <w:rFonts w:ascii="Times New Roman" w:hAnsi="Times New Roman"/>
                <w:i/>
                <w:iCs/>
                <w:sz w:val="16"/>
                <w:szCs w:val="16"/>
              </w:rPr>
              <w:t>4.1.2</w:t>
            </w:r>
          </w:p>
        </w:tc>
      </w:tr>
      <w:tr w:rsidR="0050457A" w:rsidRPr="008C2DEA" w14:paraId="4EF1CC57"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C0BE63E" w14:textId="77777777" w:rsidR="0050457A" w:rsidRDefault="0050457A" w:rsidP="0050457A">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4.1.3</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3F8C97B0" w14:textId="77777777" w:rsidR="0050457A" w:rsidRDefault="0050457A" w:rsidP="0050457A">
            <w:pPr>
              <w:autoSpaceDE w:val="0"/>
              <w:autoSpaceDN w:val="0"/>
              <w:adjustRightInd w:val="0"/>
              <w:spacing w:after="0" w:line="240" w:lineRule="auto"/>
              <w:ind w:left="156"/>
              <w:jc w:val="both"/>
              <w:rPr>
                <w:rFonts w:ascii="Times New Roman" w:hAnsi="Times New Roman"/>
                <w:sz w:val="20"/>
                <w:szCs w:val="20"/>
              </w:rPr>
            </w:pPr>
            <w:r>
              <w:rPr>
                <w:rFonts w:ascii="Times New Roman" w:hAnsi="Times New Roman"/>
                <w:sz w:val="20"/>
                <w:szCs w:val="20"/>
              </w:rPr>
              <w:t>Наличие материально-технических ресурсов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FA41980" w14:textId="77777777" w:rsidR="0050457A" w:rsidRPr="006A78EF" w:rsidRDefault="0050457A" w:rsidP="0050457A">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572FFD2" w14:textId="77777777" w:rsidR="0050457A" w:rsidRPr="001143F8" w:rsidRDefault="0050457A" w:rsidP="0050457A">
            <w:pPr>
              <w:widowControl w:val="0"/>
              <w:tabs>
                <w:tab w:val="left" w:pos="1299"/>
                <w:tab w:val="left" w:pos="1809"/>
              </w:tabs>
              <w:autoSpaceDE w:val="0"/>
              <w:autoSpaceDN w:val="0"/>
              <w:adjustRightInd w:val="0"/>
              <w:spacing w:after="120" w:line="240" w:lineRule="auto"/>
              <w:ind w:left="368" w:right="84"/>
              <w:rPr>
                <w:rFonts w:ascii="Times New Roman" w:hAnsi="Times New Roman"/>
                <w:sz w:val="16"/>
                <w:szCs w:val="16"/>
              </w:rPr>
            </w:pPr>
            <w:r w:rsidRPr="001143F8">
              <w:rPr>
                <w:rFonts w:ascii="Times New Roman" w:hAnsi="Times New Roman"/>
                <w:bCs/>
                <w:i/>
                <w:iCs/>
                <w:sz w:val="16"/>
                <w:szCs w:val="16"/>
              </w:rPr>
              <w:t>К</w:t>
            </w:r>
            <w:r w:rsidRPr="001143F8">
              <w:rPr>
                <w:rFonts w:ascii="Times New Roman" w:hAnsi="Times New Roman"/>
                <w:i/>
                <w:iCs/>
                <w:sz w:val="16"/>
                <w:szCs w:val="16"/>
              </w:rPr>
              <w:t>4.1.3</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47CCD73B" w14:textId="77777777" w:rsidR="0050457A" w:rsidRPr="001143F8" w:rsidRDefault="0050457A" w:rsidP="0050457A">
            <w:pPr>
              <w:widowControl w:val="0"/>
              <w:tabs>
                <w:tab w:val="left" w:pos="1258"/>
                <w:tab w:val="left" w:pos="1299"/>
              </w:tabs>
              <w:autoSpaceDE w:val="0"/>
              <w:autoSpaceDN w:val="0"/>
              <w:adjustRightInd w:val="0"/>
              <w:spacing w:after="120" w:line="240" w:lineRule="auto"/>
              <w:ind w:left="722" w:right="103"/>
              <w:rPr>
                <w:rFonts w:ascii="Times New Roman" w:hAnsi="Times New Roman"/>
                <w:sz w:val="16"/>
                <w:szCs w:val="16"/>
              </w:rPr>
            </w:pPr>
            <w:r w:rsidRPr="001143F8">
              <w:rPr>
                <w:rFonts w:ascii="Times New Roman" w:hAnsi="Times New Roman"/>
                <w:bCs/>
                <w:i/>
                <w:iCs/>
                <w:sz w:val="16"/>
                <w:szCs w:val="16"/>
              </w:rPr>
              <w:t>k</w:t>
            </w:r>
            <w:r w:rsidRPr="001143F8">
              <w:rPr>
                <w:rFonts w:ascii="Times New Roman" w:hAnsi="Times New Roman"/>
                <w:i/>
                <w:iCs/>
                <w:sz w:val="16"/>
                <w:szCs w:val="16"/>
              </w:rPr>
              <w:t>4.1.3</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1869D844" w14:textId="32E49726" w:rsidR="0050457A" w:rsidRPr="00C95D63" w:rsidRDefault="007908B9" w:rsidP="0050457A">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18"/>
                <w:szCs w:val="18"/>
              </w:rPr>
            </w:pPr>
            <w:r>
              <w:rPr>
                <w:rFonts w:ascii="Times New Roman" w:hAnsi="Times New Roman"/>
                <w:bCs/>
                <w:sz w:val="18"/>
                <w:szCs w:val="18"/>
              </w:rPr>
              <w:t>3</w:t>
            </w:r>
            <w:r w:rsidR="00623916">
              <w:rPr>
                <w:rFonts w:ascii="Times New Roman" w:hAnsi="Times New Roman"/>
                <w:bCs/>
                <w:sz w:val="18"/>
                <w:szCs w:val="18"/>
              </w:rPr>
              <w:t>0</w:t>
            </w:r>
            <w:r w:rsidR="0050457A" w:rsidRPr="00C95D63">
              <w:rPr>
                <w:rFonts w:ascii="Times New Roman" w:hAnsi="Times New Roman"/>
                <w:bCs/>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F9A5669" w14:textId="77777777" w:rsidR="0050457A" w:rsidRPr="001143F8" w:rsidRDefault="0050457A" w:rsidP="0050457A">
            <w:pPr>
              <w:widowControl w:val="0"/>
              <w:tabs>
                <w:tab w:val="left" w:pos="1294"/>
                <w:tab w:val="left" w:pos="1809"/>
              </w:tabs>
              <w:autoSpaceDE w:val="0"/>
              <w:autoSpaceDN w:val="0"/>
              <w:adjustRightInd w:val="0"/>
              <w:spacing w:after="120" w:line="240" w:lineRule="auto"/>
              <w:ind w:left="6" w:right="-4"/>
              <w:jc w:val="center"/>
              <w:rPr>
                <w:rFonts w:ascii="Times New Roman" w:hAnsi="Times New Roman"/>
                <w:sz w:val="16"/>
                <w:szCs w:val="16"/>
              </w:rPr>
            </w:pPr>
            <w:r w:rsidRPr="001143F8">
              <w:rPr>
                <w:rFonts w:ascii="Times New Roman" w:hAnsi="Times New Roman"/>
                <w:bCs/>
                <w:i/>
                <w:iCs/>
                <w:sz w:val="16"/>
                <w:szCs w:val="16"/>
              </w:rPr>
              <w:t>b</w:t>
            </w:r>
            <w:r w:rsidRPr="001143F8">
              <w:rPr>
                <w:rFonts w:ascii="Times New Roman" w:hAnsi="Times New Roman"/>
                <w:i/>
                <w:iCs/>
                <w:sz w:val="16"/>
                <w:szCs w:val="16"/>
              </w:rPr>
              <w:t>4.1.3</w:t>
            </w:r>
          </w:p>
        </w:tc>
      </w:tr>
      <w:tr w:rsidR="00623916" w:rsidRPr="008C2DEA" w14:paraId="2A78488F"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FFFFFF"/>
          </w:tcPr>
          <w:p w14:paraId="0F867E59" w14:textId="2EF304BD" w:rsidR="00623916" w:rsidRDefault="00623916" w:rsidP="00623916">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sz w:val="24"/>
                <w:szCs w:val="24"/>
              </w:rPr>
              <w:t>4.1.4</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Pr>
          <w:p w14:paraId="35A9D248" w14:textId="4313B008" w:rsidR="00623916" w:rsidRDefault="00623916" w:rsidP="00623916">
            <w:pPr>
              <w:autoSpaceDE w:val="0"/>
              <w:autoSpaceDN w:val="0"/>
              <w:adjustRightInd w:val="0"/>
              <w:spacing w:after="0" w:line="240" w:lineRule="auto"/>
              <w:ind w:left="156"/>
              <w:jc w:val="both"/>
              <w:rPr>
                <w:rFonts w:ascii="Times New Roman" w:hAnsi="Times New Roman"/>
                <w:sz w:val="20"/>
                <w:szCs w:val="20"/>
              </w:rPr>
            </w:pPr>
            <w:r>
              <w:rPr>
                <w:rFonts w:ascii="Times New Roman" w:hAnsi="Times New Roman"/>
                <w:sz w:val="20"/>
                <w:szCs w:val="20"/>
              </w:rPr>
              <w:t>Наличие сертификатов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EF4E59A" w14:textId="6990FD27" w:rsidR="00623916" w:rsidRPr="008C2DEA" w:rsidRDefault="00623916" w:rsidP="00623916">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r w:rsidRPr="008C2DEA">
              <w:rPr>
                <w:rFonts w:ascii="Times New Roman" w:hAnsi="Times New Roman"/>
                <w:i/>
                <w:iCs/>
                <w:color w:val="000000"/>
                <w:sz w:val="18"/>
                <w:szCs w:val="18"/>
              </w:rPr>
              <w:t>Квалификационная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4192FCC" w14:textId="4409437F" w:rsidR="00623916" w:rsidRPr="001143F8" w:rsidRDefault="00623916" w:rsidP="00623916">
            <w:pPr>
              <w:widowControl w:val="0"/>
              <w:tabs>
                <w:tab w:val="left" w:pos="1299"/>
                <w:tab w:val="left" w:pos="1809"/>
              </w:tabs>
              <w:autoSpaceDE w:val="0"/>
              <w:autoSpaceDN w:val="0"/>
              <w:adjustRightInd w:val="0"/>
              <w:spacing w:after="120" w:line="240" w:lineRule="auto"/>
              <w:ind w:left="368" w:right="84"/>
              <w:rPr>
                <w:rFonts w:ascii="Times New Roman" w:hAnsi="Times New Roman"/>
                <w:bCs/>
                <w:i/>
                <w:iCs/>
                <w:sz w:val="16"/>
                <w:szCs w:val="16"/>
              </w:rPr>
            </w:pPr>
            <w:r w:rsidRPr="001143F8">
              <w:rPr>
                <w:rFonts w:ascii="Times New Roman" w:hAnsi="Times New Roman"/>
                <w:bCs/>
                <w:i/>
                <w:iCs/>
                <w:sz w:val="16"/>
                <w:szCs w:val="16"/>
              </w:rPr>
              <w:t>К</w:t>
            </w:r>
            <w:r w:rsidRPr="001143F8">
              <w:rPr>
                <w:rFonts w:ascii="Times New Roman" w:hAnsi="Times New Roman"/>
                <w:i/>
                <w:iCs/>
                <w:sz w:val="16"/>
                <w:szCs w:val="16"/>
              </w:rPr>
              <w:t>4.1.</w:t>
            </w:r>
            <w:r>
              <w:rPr>
                <w:rFonts w:ascii="Times New Roman" w:hAnsi="Times New Roman"/>
                <w:i/>
                <w:iCs/>
                <w:sz w:val="16"/>
                <w:szCs w:val="16"/>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754B5955" w14:textId="713CD13B" w:rsidR="00623916" w:rsidRPr="001143F8" w:rsidRDefault="00623916" w:rsidP="00623916">
            <w:pPr>
              <w:widowControl w:val="0"/>
              <w:tabs>
                <w:tab w:val="left" w:pos="1258"/>
                <w:tab w:val="left" w:pos="1299"/>
              </w:tabs>
              <w:autoSpaceDE w:val="0"/>
              <w:autoSpaceDN w:val="0"/>
              <w:adjustRightInd w:val="0"/>
              <w:spacing w:after="120" w:line="240" w:lineRule="auto"/>
              <w:ind w:left="722" w:right="103"/>
              <w:rPr>
                <w:rFonts w:ascii="Times New Roman" w:hAnsi="Times New Roman"/>
                <w:bCs/>
                <w:i/>
                <w:iCs/>
                <w:sz w:val="16"/>
                <w:szCs w:val="16"/>
              </w:rPr>
            </w:pPr>
            <w:r w:rsidRPr="001143F8">
              <w:rPr>
                <w:rFonts w:ascii="Times New Roman" w:hAnsi="Times New Roman"/>
                <w:bCs/>
                <w:i/>
                <w:iCs/>
                <w:sz w:val="16"/>
                <w:szCs w:val="16"/>
              </w:rPr>
              <w:t>k</w:t>
            </w:r>
            <w:r w:rsidRPr="001143F8">
              <w:rPr>
                <w:rFonts w:ascii="Times New Roman" w:hAnsi="Times New Roman"/>
                <w:i/>
                <w:iCs/>
                <w:sz w:val="16"/>
                <w:szCs w:val="16"/>
              </w:rPr>
              <w:t>4.1.</w:t>
            </w:r>
            <w:r>
              <w:rPr>
                <w:rFonts w:ascii="Times New Roman" w:hAnsi="Times New Roman"/>
                <w:i/>
                <w:iCs/>
                <w:sz w:val="16"/>
                <w:szCs w:val="16"/>
              </w:rPr>
              <w:t>4</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66AF02DE" w14:textId="4A675FFA" w:rsidR="00623916" w:rsidRDefault="00623916" w:rsidP="00623916">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Cs/>
                <w:sz w:val="18"/>
                <w:szCs w:val="18"/>
              </w:rPr>
            </w:pPr>
            <w:r>
              <w:rPr>
                <w:rFonts w:ascii="Times New Roman" w:hAnsi="Times New Roman"/>
                <w:bCs/>
                <w:sz w:val="18"/>
                <w:szCs w:val="18"/>
              </w:rPr>
              <w:t>10</w:t>
            </w:r>
            <w:r w:rsidRPr="00C95D63">
              <w:rPr>
                <w:rFonts w:ascii="Times New Roman" w:hAnsi="Times New Roman"/>
                <w:bCs/>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30DFB8D" w14:textId="6A17A07B" w:rsidR="00623916" w:rsidRPr="001143F8" w:rsidRDefault="00623916" w:rsidP="00623916">
            <w:pPr>
              <w:widowControl w:val="0"/>
              <w:tabs>
                <w:tab w:val="left" w:pos="1294"/>
                <w:tab w:val="left" w:pos="1809"/>
              </w:tabs>
              <w:autoSpaceDE w:val="0"/>
              <w:autoSpaceDN w:val="0"/>
              <w:adjustRightInd w:val="0"/>
              <w:spacing w:after="120" w:line="240" w:lineRule="auto"/>
              <w:ind w:left="6" w:right="-4"/>
              <w:jc w:val="center"/>
              <w:rPr>
                <w:rFonts w:ascii="Times New Roman" w:hAnsi="Times New Roman"/>
                <w:bCs/>
                <w:i/>
                <w:iCs/>
                <w:sz w:val="16"/>
                <w:szCs w:val="16"/>
              </w:rPr>
            </w:pPr>
            <w:r w:rsidRPr="001143F8">
              <w:rPr>
                <w:rFonts w:ascii="Times New Roman" w:hAnsi="Times New Roman"/>
                <w:bCs/>
                <w:i/>
                <w:iCs/>
                <w:sz w:val="16"/>
                <w:szCs w:val="16"/>
              </w:rPr>
              <w:t>b</w:t>
            </w:r>
            <w:r w:rsidRPr="001143F8">
              <w:rPr>
                <w:rFonts w:ascii="Times New Roman" w:hAnsi="Times New Roman"/>
                <w:i/>
                <w:iCs/>
                <w:sz w:val="16"/>
                <w:szCs w:val="16"/>
              </w:rPr>
              <w:t>4.1.</w:t>
            </w:r>
            <w:r>
              <w:rPr>
                <w:rFonts w:ascii="Times New Roman" w:hAnsi="Times New Roman"/>
                <w:i/>
                <w:iCs/>
                <w:sz w:val="16"/>
                <w:szCs w:val="16"/>
              </w:rPr>
              <w:t>4</w:t>
            </w:r>
          </w:p>
        </w:tc>
      </w:tr>
      <w:tr w:rsidR="00623916" w:rsidRPr="008C2DEA" w14:paraId="71CE1E40" w14:textId="77777777" w:rsidTr="004C5FE9">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1E1CC14" w14:textId="77777777" w:rsidR="00623916" w:rsidRPr="00886751" w:rsidRDefault="00623916" w:rsidP="00623916">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Pr>
                <w:rFonts w:ascii="Times New Roman" w:hAnsi="Times New Roman"/>
                <w:color w:val="000000"/>
              </w:rPr>
              <w:t>4.2</w:t>
            </w:r>
          </w:p>
        </w:tc>
        <w:tc>
          <w:tcPr>
            <w:tcW w:w="3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E5F0F7B" w14:textId="77777777" w:rsidR="00623916" w:rsidRPr="00886751" w:rsidRDefault="00623916" w:rsidP="00623916">
            <w:pPr>
              <w:widowControl w:val="0"/>
              <w:tabs>
                <w:tab w:val="left" w:pos="1299"/>
                <w:tab w:val="left" w:pos="1809"/>
              </w:tabs>
              <w:autoSpaceDE w:val="0"/>
              <w:autoSpaceDN w:val="0"/>
              <w:adjustRightInd w:val="0"/>
              <w:spacing w:after="120" w:line="240" w:lineRule="auto"/>
              <w:ind w:left="117" w:right="84"/>
              <w:rPr>
                <w:rFonts w:ascii="Times New Roman" w:hAnsi="Times New Roman"/>
                <w:color w:val="000000"/>
              </w:rPr>
            </w:pPr>
            <w:r w:rsidRPr="00886751">
              <w:rPr>
                <w:rFonts w:ascii="Times New Roman" w:hAnsi="Times New Roman"/>
                <w:color w:val="000000"/>
              </w:rPr>
              <w:t>Экономические риски с учётом платёжеспособности и финансовой устойчивости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FE1B0F6" w14:textId="77777777" w:rsidR="00623916" w:rsidRPr="008C2DEA" w:rsidRDefault="00623916" w:rsidP="00623916">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Финансово-экономическая  экспертиза</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604E8796" w14:textId="77777777" w:rsidR="00623916" w:rsidRPr="00E72AF6" w:rsidRDefault="00623916" w:rsidP="00623916">
            <w:pPr>
              <w:widowControl w:val="0"/>
              <w:tabs>
                <w:tab w:val="left" w:pos="1299"/>
                <w:tab w:val="left" w:pos="1809"/>
              </w:tabs>
              <w:autoSpaceDE w:val="0"/>
              <w:autoSpaceDN w:val="0"/>
              <w:adjustRightInd w:val="0"/>
              <w:spacing w:after="120" w:line="240" w:lineRule="auto"/>
              <w:ind w:left="368" w:right="84"/>
              <w:rPr>
                <w:rFonts w:ascii="Times New Roman" w:hAnsi="Times New Roman"/>
              </w:rPr>
            </w:pPr>
            <w:r w:rsidRPr="00E72AF6">
              <w:rPr>
                <w:rFonts w:ascii="Times New Roman" w:hAnsi="Times New Roman"/>
                <w:bCs/>
                <w:i/>
                <w:iCs/>
                <w:color w:val="000000"/>
              </w:rPr>
              <w:t>К</w:t>
            </w:r>
            <w:r w:rsidRPr="00E72AF6">
              <w:rPr>
                <w:rFonts w:ascii="Times New Roman" w:hAnsi="Times New Roman"/>
                <w:i/>
                <w:iCs/>
                <w:color w:val="000000"/>
              </w:rPr>
              <w:t>4.2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3FB46480" w14:textId="77777777" w:rsidR="00623916" w:rsidRPr="00E72AF6" w:rsidRDefault="00623916" w:rsidP="00623916">
            <w:pPr>
              <w:widowControl w:val="0"/>
              <w:tabs>
                <w:tab w:val="left" w:pos="1258"/>
                <w:tab w:val="left" w:pos="1299"/>
              </w:tabs>
              <w:autoSpaceDE w:val="0"/>
              <w:autoSpaceDN w:val="0"/>
              <w:adjustRightInd w:val="0"/>
              <w:spacing w:after="120" w:line="240" w:lineRule="auto"/>
              <w:ind w:left="722" w:right="103"/>
              <w:rPr>
                <w:rFonts w:ascii="Times New Roman" w:hAnsi="Times New Roman"/>
              </w:rPr>
            </w:pPr>
            <w:r w:rsidRPr="00E72AF6">
              <w:rPr>
                <w:rFonts w:ascii="Times New Roman" w:hAnsi="Times New Roman"/>
                <w:bCs/>
                <w:i/>
                <w:iCs/>
                <w:color w:val="000000"/>
              </w:rPr>
              <w:t>k</w:t>
            </w:r>
            <w:r w:rsidRPr="00E72AF6">
              <w:rPr>
                <w:rFonts w:ascii="Times New Roman" w:hAnsi="Times New Roman"/>
                <w:i/>
                <w:iCs/>
                <w:color w:val="000000"/>
              </w:rPr>
              <w:t>4.2</w:t>
            </w:r>
          </w:p>
        </w:tc>
        <w:tc>
          <w:tcPr>
            <w:tcW w:w="1127" w:type="dxa"/>
            <w:tcBorders>
              <w:top w:val="single" w:sz="4" w:space="0" w:color="000000"/>
              <w:left w:val="single" w:sz="4" w:space="0" w:color="000000"/>
              <w:bottom w:val="single" w:sz="4" w:space="0" w:color="000000"/>
              <w:right w:val="single" w:sz="4" w:space="0" w:color="000000"/>
            </w:tcBorders>
            <w:shd w:val="clear" w:color="auto" w:fill="FFFFFF"/>
          </w:tcPr>
          <w:p w14:paraId="068068A2" w14:textId="77777777" w:rsidR="00623916" w:rsidRPr="006B07A4" w:rsidRDefault="00623916" w:rsidP="00623916">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b/>
              </w:rPr>
            </w:pPr>
            <w:r w:rsidRPr="006B07A4">
              <w:rPr>
                <w:rFonts w:ascii="Times New Roman" w:hAnsi="Times New Roman"/>
                <w:b/>
                <w:bCs/>
                <w:color w:val="2F5496" w:themeColor="accent5" w:themeShade="BF"/>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73AB212" w14:textId="77777777" w:rsidR="00623916" w:rsidRPr="00E72AF6" w:rsidRDefault="00623916" w:rsidP="00623916">
            <w:pPr>
              <w:widowControl w:val="0"/>
              <w:tabs>
                <w:tab w:val="left" w:pos="1294"/>
                <w:tab w:val="left" w:pos="1809"/>
              </w:tabs>
              <w:autoSpaceDE w:val="0"/>
              <w:autoSpaceDN w:val="0"/>
              <w:adjustRightInd w:val="0"/>
              <w:spacing w:after="120" w:line="240" w:lineRule="auto"/>
              <w:ind w:left="6" w:right="-4"/>
              <w:jc w:val="center"/>
              <w:rPr>
                <w:rFonts w:ascii="Times New Roman" w:hAnsi="Times New Roman"/>
              </w:rPr>
            </w:pPr>
            <w:r w:rsidRPr="00E72AF6">
              <w:rPr>
                <w:rFonts w:ascii="Times New Roman" w:hAnsi="Times New Roman"/>
                <w:bCs/>
                <w:i/>
                <w:iCs/>
                <w:color w:val="000000"/>
              </w:rPr>
              <w:t>b</w:t>
            </w:r>
            <w:r w:rsidRPr="00E72AF6">
              <w:rPr>
                <w:rFonts w:ascii="Times New Roman" w:hAnsi="Times New Roman"/>
                <w:i/>
                <w:iCs/>
                <w:color w:val="000000"/>
              </w:rPr>
              <w:t>4.2</w:t>
            </w:r>
          </w:p>
        </w:tc>
      </w:tr>
    </w:tbl>
    <w:p w14:paraId="0B6B628E"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2. В случае проведения закупки участниками которой могут быть только СМСП, и выбором </w:t>
      </w:r>
      <w:r w:rsidR="00886751" w:rsidRPr="008C2DEA">
        <w:rPr>
          <w:rFonts w:ascii="Times New Roman" w:hAnsi="Times New Roman"/>
          <w:color w:val="000000"/>
        </w:rPr>
        <w:t>способа закупочной</w:t>
      </w:r>
      <w:r w:rsidRPr="008C2DEA">
        <w:rPr>
          <w:rFonts w:ascii="Times New Roman" w:hAnsi="Times New Roman"/>
          <w:color w:val="000000"/>
        </w:rPr>
        <w:t xml:space="preserve"> процедуры «запрос </w:t>
      </w:r>
      <w:r w:rsidR="00886751" w:rsidRPr="008C2DEA">
        <w:rPr>
          <w:rFonts w:ascii="Times New Roman" w:hAnsi="Times New Roman"/>
          <w:color w:val="000000"/>
        </w:rPr>
        <w:t>предложений» рассмотрение</w:t>
      </w:r>
      <w:r w:rsidRPr="008C2DEA">
        <w:rPr>
          <w:rFonts w:ascii="Times New Roman" w:hAnsi="Times New Roman"/>
          <w:color w:val="000000"/>
        </w:rPr>
        <w:t xml:space="preserve"> и оценка </w:t>
      </w:r>
      <w:r w:rsidR="00886751" w:rsidRPr="008C2DEA">
        <w:rPr>
          <w:rFonts w:ascii="Times New Roman" w:hAnsi="Times New Roman"/>
          <w:color w:val="000000"/>
        </w:rPr>
        <w:t>проводиться в</w:t>
      </w:r>
      <w:r w:rsidRPr="008C2DEA">
        <w:rPr>
          <w:rFonts w:ascii="Times New Roman" w:hAnsi="Times New Roman"/>
          <w:color w:val="000000"/>
        </w:rPr>
        <w:t xml:space="preserve"> три этапа: </w:t>
      </w:r>
    </w:p>
    <w:p w14:paraId="31B0AB3E"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-на первом этапе проводиться экспертиза только по техническому направлению; </w:t>
      </w:r>
    </w:p>
    <w:p w14:paraId="61A63234"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-на втором этапе проводятся экспертизы по направлениям: экономическая безопасность, квалификационная, финансово-экономическая, юридическая;</w:t>
      </w:r>
    </w:p>
    <w:p w14:paraId="3FE0D613"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на третьем этапе проводится коммерческая экспертиза.</w:t>
      </w:r>
    </w:p>
    <w:p w14:paraId="2F8160EF" w14:textId="77777777"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3.</w:t>
      </w:r>
      <w:r w:rsidRPr="008C2DEA">
        <w:rPr>
          <w:rFonts w:ascii="Times New Roman" w:hAnsi="Times New Roman"/>
          <w:color w:val="000000"/>
          <w:sz w:val="24"/>
          <w:szCs w:val="24"/>
        </w:rPr>
        <w:t xml:space="preserve"> </w:t>
      </w:r>
      <w:r w:rsidR="00123AFB">
        <w:rPr>
          <w:rFonts w:ascii="Times New Roman" w:hAnsi="Times New Roman"/>
          <w:color w:val="000000"/>
        </w:rPr>
        <w:t>Закупочная</w:t>
      </w:r>
      <w:r w:rsidRPr="008C2DEA">
        <w:rPr>
          <w:rFonts w:ascii="Times New Roman" w:hAnsi="Times New Roman"/>
          <w:color w:val="000000"/>
        </w:rPr>
        <w:t xml:space="preserve"> комиссия (Экспертная группа по поручению закупочной комиссии) оценивает и сопоставляет заявки в соответствии с критериями, указанными в п. 1.</w:t>
      </w:r>
    </w:p>
    <w:p w14:paraId="117075FC" w14:textId="77777777" w:rsidR="00C2423A" w:rsidRPr="008C2DEA"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8C2DEA">
        <w:rPr>
          <w:rFonts w:ascii="Times New Roman" w:hAnsi="Times New Roman"/>
          <w:color w:val="000000"/>
        </w:rPr>
        <w:t>4.</w:t>
      </w:r>
      <w:r w:rsidRPr="008C2DEA">
        <w:rPr>
          <w:rFonts w:ascii="Times New Roman" w:hAnsi="Times New Roman"/>
          <w:color w:val="000000"/>
          <w:sz w:val="24"/>
          <w:szCs w:val="24"/>
        </w:rPr>
        <w:t xml:space="preserve">  </w:t>
      </w:r>
      <w:r w:rsidRPr="008C2DEA">
        <w:rPr>
          <w:rFonts w:ascii="Times New Roman" w:hAnsi="Times New Roman"/>
          <w:color w:val="000000"/>
        </w:rPr>
        <w:t>Присвоение баллов осуществляется экспертным путем</w:t>
      </w:r>
      <w:r w:rsidRPr="008C2DEA">
        <w:rPr>
          <w:rFonts w:ascii="Times New Roman" w:hAnsi="Times New Roman"/>
          <w:color w:val="000000"/>
          <w:sz w:val="24"/>
          <w:szCs w:val="24"/>
        </w:rPr>
        <w:t xml:space="preserve"> в соответствии с </w:t>
      </w:r>
      <w:r w:rsidRPr="008C2DEA">
        <w:rPr>
          <w:rFonts w:ascii="Times New Roman" w:hAnsi="Times New Roman"/>
          <w:color w:val="000000"/>
        </w:rPr>
        <w:t>Приложением 1 к настоящему Руководству.</w:t>
      </w:r>
    </w:p>
    <w:p w14:paraId="226B1120"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1.  </w:t>
      </w:r>
      <w:r w:rsidRPr="008C2DEA">
        <w:rPr>
          <w:rFonts w:ascii="Times New Roman" w:hAnsi="Times New Roman"/>
          <w:b/>
          <w:color w:val="000000"/>
        </w:rPr>
        <w:t>Присвоение баллов заявкам по критерию 1 «Деловая репутация Участника» осуществляется по формуле:</w:t>
      </w:r>
    </w:p>
    <w:p w14:paraId="007CC488" w14:textId="77777777"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1</w:t>
      </w:r>
    </w:p>
    <w:p w14:paraId="4D8C48F5"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14:paraId="19D7B7A6"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1 </w:t>
      </w:r>
      <w:r w:rsidRPr="008C2DEA">
        <w:rPr>
          <w:rFonts w:ascii="Times New Roman" w:hAnsi="Times New Roman"/>
          <w:color w:val="000000"/>
        </w:rPr>
        <w:t>– баллы (с учетом значимости) критерия 1 «Деловая репутация Участника»;</w:t>
      </w:r>
    </w:p>
    <w:p w14:paraId="03AD15AE" w14:textId="77777777"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1</w:t>
      </w:r>
      <w:r w:rsidRPr="008C2DEA">
        <w:rPr>
          <w:rFonts w:ascii="Times New Roman" w:hAnsi="Times New Roman"/>
          <w:color w:val="000000"/>
        </w:rPr>
        <w:t xml:space="preserve"> − баллы критерия 1;</w:t>
      </w:r>
    </w:p>
    <w:p w14:paraId="2225546F" w14:textId="77777777" w:rsidR="00C2423A" w:rsidRDefault="00C2423A" w:rsidP="00317805">
      <w:pPr>
        <w:widowControl w:val="0"/>
        <w:autoSpaceDE w:val="0"/>
        <w:autoSpaceDN w:val="0"/>
        <w:adjustRightInd w:val="0"/>
        <w:spacing w:after="120" w:line="240" w:lineRule="auto"/>
        <w:ind w:right="-68"/>
        <w:rPr>
          <w:rFonts w:ascii="Times New Roman" w:hAnsi="Times New Roman"/>
          <w:color w:val="000000"/>
        </w:rPr>
      </w:pPr>
      <w:r w:rsidRPr="008C2DEA">
        <w:rPr>
          <w:rFonts w:ascii="Times New Roman" w:hAnsi="Times New Roman"/>
          <w:color w:val="000000"/>
        </w:rPr>
        <w:t>b</w:t>
      </w:r>
      <w:r w:rsidRPr="008C2DEA">
        <w:rPr>
          <w:rFonts w:ascii="Times New Roman" w:hAnsi="Times New Roman"/>
          <w:i/>
          <w:iCs/>
          <w:color w:val="000000"/>
          <w:sz w:val="14"/>
          <w:szCs w:val="14"/>
        </w:rPr>
        <w:t>1</w:t>
      </w:r>
      <w:r w:rsidRPr="008C2DEA">
        <w:rPr>
          <w:rFonts w:ascii="Times New Roman" w:hAnsi="Times New Roman"/>
          <w:color w:val="000000"/>
        </w:rPr>
        <w:t xml:space="preserve"> − значимость критерия 1. </w:t>
      </w:r>
    </w:p>
    <w:p w14:paraId="0D24DDD9" w14:textId="77777777" w:rsidR="00C513DC" w:rsidRPr="008C2DEA" w:rsidRDefault="00C513DC" w:rsidP="00317805">
      <w:pPr>
        <w:widowControl w:val="0"/>
        <w:autoSpaceDE w:val="0"/>
        <w:autoSpaceDN w:val="0"/>
        <w:adjustRightInd w:val="0"/>
        <w:spacing w:after="120" w:line="240" w:lineRule="auto"/>
        <w:ind w:right="-68"/>
        <w:rPr>
          <w:rFonts w:ascii="Times New Roman" w:hAnsi="Times New Roman"/>
          <w:sz w:val="24"/>
          <w:szCs w:val="24"/>
        </w:rPr>
      </w:pPr>
    </w:p>
    <w:p w14:paraId="5A5F9829"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sz w:val="24"/>
          <w:szCs w:val="24"/>
        </w:rPr>
        <w:t xml:space="preserve">4.2.  </w:t>
      </w:r>
      <w:r w:rsidRPr="008C2DEA">
        <w:rPr>
          <w:rFonts w:ascii="Times New Roman" w:hAnsi="Times New Roman"/>
          <w:b/>
          <w:color w:val="000000"/>
        </w:rPr>
        <w:t xml:space="preserve">Присвоение баллов заявкам по критерию 2 «Качество </w:t>
      </w:r>
      <w:r w:rsidR="00B44007">
        <w:rPr>
          <w:rFonts w:ascii="Times New Roman" w:hAnsi="Times New Roman"/>
          <w:b/>
          <w:color w:val="000000"/>
        </w:rPr>
        <w:t>работ/</w:t>
      </w:r>
      <w:r w:rsidR="008E11DC" w:rsidRPr="008C2DEA">
        <w:rPr>
          <w:rFonts w:ascii="Times New Roman" w:hAnsi="Times New Roman"/>
          <w:b/>
          <w:color w:val="000000"/>
        </w:rPr>
        <w:t>услуг</w:t>
      </w:r>
      <w:r w:rsidRPr="008C2DEA">
        <w:rPr>
          <w:rFonts w:ascii="Times New Roman" w:hAnsi="Times New Roman"/>
          <w:b/>
          <w:color w:val="000000"/>
        </w:rPr>
        <w:t xml:space="preserve">» осуществляется на основании суммы баллов по подкритериям с учетом их </w:t>
      </w:r>
      <w:proofErr w:type="gramStart"/>
      <w:r w:rsidRPr="008C2DEA">
        <w:rPr>
          <w:rFonts w:ascii="Times New Roman" w:hAnsi="Times New Roman"/>
          <w:b/>
          <w:color w:val="000000"/>
        </w:rPr>
        <w:t>значимости  по</w:t>
      </w:r>
      <w:proofErr w:type="gramEnd"/>
      <w:r w:rsidRPr="008C2DEA">
        <w:rPr>
          <w:rFonts w:ascii="Times New Roman" w:hAnsi="Times New Roman"/>
          <w:b/>
          <w:color w:val="000000"/>
        </w:rPr>
        <w:t xml:space="preserve"> формуле:</w:t>
      </w:r>
    </w:p>
    <w:p w14:paraId="205D3DEE" w14:textId="603D7C70" w:rsidR="00C2423A" w:rsidRPr="008C2DEA"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2.1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 xml:space="preserve">  +</w:t>
      </w:r>
      <w:proofErr w:type="gramEnd"/>
      <w:r w:rsidRPr="008C2DEA">
        <w:rPr>
          <w:rFonts w:ascii="Times New Roman" w:hAnsi="Times New Roman"/>
          <w:color w:val="000000"/>
        </w:rPr>
        <w:t xml:space="preserve">  </w:t>
      </w:r>
      <w:r w:rsidRPr="008C2DEA">
        <w:rPr>
          <w:rFonts w:ascii="Times New Roman" w:hAnsi="Times New Roman"/>
          <w:i/>
          <w:iCs/>
          <w:color w:val="000000"/>
          <w:sz w:val="40"/>
          <w:szCs w:val="40"/>
        </w:rPr>
        <w:t>k</w:t>
      </w:r>
      <w:r w:rsidRPr="008C2DEA">
        <w:rPr>
          <w:rFonts w:ascii="Times New Roman" w:hAnsi="Times New Roman"/>
          <w:i/>
          <w:iCs/>
          <w:color w:val="000000"/>
          <w:sz w:val="14"/>
          <w:szCs w:val="14"/>
        </w:rPr>
        <w:t>2.2</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2.2</w:t>
      </w:r>
    </w:p>
    <w:p w14:paraId="341D8F8E"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14:paraId="6D1907FC"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2 </w:t>
      </w:r>
      <w:r w:rsidRPr="008C2DEA">
        <w:rPr>
          <w:rFonts w:ascii="Times New Roman" w:hAnsi="Times New Roman"/>
          <w:color w:val="000000"/>
        </w:rPr>
        <w:t>– сумма баллов (с учетом значимости) по подкритериям критерия 2 «Качество</w:t>
      </w:r>
      <w:r w:rsidR="00613F1A">
        <w:rPr>
          <w:rFonts w:ascii="Times New Roman" w:hAnsi="Times New Roman"/>
          <w:color w:val="000000"/>
        </w:rPr>
        <w:t xml:space="preserve"> работ/ услуг</w:t>
      </w:r>
      <w:r w:rsidRPr="008C2DEA">
        <w:rPr>
          <w:rFonts w:ascii="Times New Roman" w:hAnsi="Times New Roman"/>
          <w:color w:val="000000"/>
        </w:rPr>
        <w:t>»;</w:t>
      </w:r>
    </w:p>
    <w:p w14:paraId="745440BC" w14:textId="77777777" w:rsidR="00C2423A" w:rsidRPr="008C2DEA"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,k</w:t>
      </w:r>
      <w:proofErr w:type="gramEnd"/>
      <w:r w:rsidRPr="008C2DEA">
        <w:rPr>
          <w:rFonts w:ascii="Times New Roman" w:hAnsi="Times New Roman"/>
          <w:i/>
          <w:iCs/>
          <w:color w:val="000000"/>
          <w:sz w:val="14"/>
          <w:szCs w:val="14"/>
        </w:rPr>
        <w:t>2.2</w:t>
      </w:r>
      <w:r w:rsidRPr="008C2DEA">
        <w:rPr>
          <w:rFonts w:ascii="Times New Roman" w:hAnsi="Times New Roman"/>
          <w:color w:val="000000"/>
        </w:rPr>
        <w:t xml:space="preserve"> − сумма баллов по соответствующим подкритериям критерия 2;</w:t>
      </w:r>
    </w:p>
    <w:p w14:paraId="5F44659B" w14:textId="77777777" w:rsidR="00C2423A" w:rsidRPr="008C2DEA"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i/>
          <w:iCs/>
          <w:color w:val="000000"/>
          <w:sz w:val="14"/>
          <w:szCs w:val="14"/>
        </w:rPr>
        <w:t>2.</w:t>
      </w:r>
      <w:proofErr w:type="gramStart"/>
      <w:r w:rsidRPr="008C2DEA">
        <w:rPr>
          <w:rFonts w:ascii="Times New Roman" w:hAnsi="Times New Roman"/>
          <w:i/>
          <w:iCs/>
          <w:color w:val="000000"/>
          <w:sz w:val="14"/>
          <w:szCs w:val="14"/>
        </w:rPr>
        <w:t>1</w:t>
      </w:r>
      <w:r w:rsidRPr="008C2DEA">
        <w:rPr>
          <w:rFonts w:ascii="Times New Roman" w:hAnsi="Times New Roman"/>
          <w:color w:val="000000"/>
        </w:rPr>
        <w:t>,b</w:t>
      </w:r>
      <w:proofErr w:type="gramEnd"/>
      <w:r w:rsidRPr="008C2DEA">
        <w:rPr>
          <w:rFonts w:ascii="Times New Roman" w:hAnsi="Times New Roman"/>
          <w:i/>
          <w:iCs/>
          <w:color w:val="000000"/>
          <w:sz w:val="14"/>
          <w:szCs w:val="14"/>
        </w:rPr>
        <w:t>2.2</w:t>
      </w:r>
      <w:r w:rsidRPr="008C2DEA">
        <w:rPr>
          <w:rFonts w:ascii="Times New Roman" w:hAnsi="Times New Roman"/>
          <w:color w:val="000000"/>
        </w:rPr>
        <w:t xml:space="preserve"> − значимость каждого подкритерия критерия 2.</w:t>
      </w:r>
    </w:p>
    <w:p w14:paraId="5DFAC825" w14:textId="77777777" w:rsidR="00F93773" w:rsidRPr="008C2DEA" w:rsidRDefault="00C2423A" w:rsidP="00F93773">
      <w:pPr>
        <w:widowControl w:val="0"/>
        <w:autoSpaceDE w:val="0"/>
        <w:autoSpaceDN w:val="0"/>
        <w:adjustRightInd w:val="0"/>
        <w:spacing w:after="0" w:line="240" w:lineRule="auto"/>
        <w:ind w:right="-68"/>
        <w:rPr>
          <w:rFonts w:ascii="Times New Roman" w:hAnsi="Times New Roman"/>
          <w:b/>
          <w:sz w:val="24"/>
          <w:szCs w:val="24"/>
        </w:rPr>
      </w:pPr>
      <w:r w:rsidRPr="008C2DEA">
        <w:rPr>
          <w:rFonts w:ascii="Times New Roman" w:hAnsi="Times New Roman"/>
          <w:b/>
          <w:color w:val="000000"/>
        </w:rPr>
        <w:t>4.</w:t>
      </w:r>
      <w:r w:rsidRPr="008C2DEA">
        <w:rPr>
          <w:rFonts w:ascii="Times New Roman" w:hAnsi="Times New Roman"/>
          <w:b/>
          <w:color w:val="000000"/>
          <w:sz w:val="24"/>
          <w:szCs w:val="24"/>
        </w:rPr>
        <w:t xml:space="preserve">3.  </w:t>
      </w:r>
      <w:r w:rsidRPr="008C2DEA">
        <w:rPr>
          <w:rFonts w:ascii="Times New Roman" w:hAnsi="Times New Roman"/>
          <w:b/>
          <w:color w:val="000000"/>
        </w:rPr>
        <w:t xml:space="preserve">Присвоение баллов заявкам по критерию </w:t>
      </w:r>
      <w:proofErr w:type="gramStart"/>
      <w:r w:rsidRPr="008C2DEA">
        <w:rPr>
          <w:rFonts w:ascii="Times New Roman" w:hAnsi="Times New Roman"/>
          <w:b/>
          <w:color w:val="000000"/>
        </w:rPr>
        <w:t>3  «</w:t>
      </w:r>
      <w:proofErr w:type="gramEnd"/>
      <w:r w:rsidRPr="008C2DEA">
        <w:rPr>
          <w:rFonts w:ascii="Times New Roman" w:hAnsi="Times New Roman"/>
          <w:b/>
          <w:color w:val="000000"/>
        </w:rPr>
        <w:t>Коммерческое предложение</w:t>
      </w:r>
      <w:r w:rsidR="0087496C">
        <w:rPr>
          <w:rFonts w:ascii="Times New Roman" w:hAnsi="Times New Roman"/>
          <w:b/>
          <w:color w:val="000000"/>
        </w:rPr>
        <w:t>» осуществляется в следующем порядке по</w:t>
      </w:r>
      <w:r w:rsidR="00F93773" w:rsidRPr="008C2DEA">
        <w:rPr>
          <w:rFonts w:ascii="Times New Roman" w:hAnsi="Times New Roman"/>
          <w:b/>
          <w:color w:val="000000"/>
        </w:rPr>
        <w:t xml:space="preserve"> формуле:</w:t>
      </w:r>
    </w:p>
    <w:p w14:paraId="78DD0F4D" w14:textId="77777777" w:rsidR="00F93773" w:rsidRPr="008C2DEA" w:rsidRDefault="00F93773" w:rsidP="00F93773">
      <w:pPr>
        <w:widowControl w:val="0"/>
        <w:autoSpaceDE w:val="0"/>
        <w:autoSpaceDN w:val="0"/>
        <w:adjustRightInd w:val="0"/>
        <w:spacing w:after="0" w:line="240" w:lineRule="auto"/>
        <w:ind w:right="-68"/>
        <w:jc w:val="center"/>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8"/>
          <w:szCs w:val="18"/>
        </w:rPr>
        <w:t>3</w:t>
      </w:r>
      <w:r w:rsidRPr="008C2DEA">
        <w:rPr>
          <w:rFonts w:ascii="Times New Roman" w:hAnsi="Times New Roman"/>
          <w:i/>
          <w:iCs/>
          <w:color w:val="000000"/>
          <w:sz w:val="14"/>
          <w:szCs w:val="14"/>
        </w:rPr>
        <w:t xml:space="preserve">       </w:t>
      </w:r>
      <w:r w:rsidRPr="008C2DEA">
        <w:rPr>
          <w:rFonts w:ascii="Times New Roman" w:hAnsi="Times New Roman"/>
          <w:i/>
          <w:iCs/>
          <w:color w:val="000000"/>
          <w:sz w:val="40"/>
          <w:szCs w:val="40"/>
        </w:rPr>
        <w:t>= k</w:t>
      </w:r>
      <w:r w:rsidRPr="008C2DEA">
        <w:rPr>
          <w:rFonts w:ascii="Times New Roman" w:hAnsi="Times New Roman"/>
          <w:i/>
          <w:iCs/>
          <w:color w:val="000000"/>
          <w:sz w:val="14"/>
          <w:szCs w:val="14"/>
        </w:rPr>
        <w:t>3.1</w:t>
      </w:r>
      <w:r w:rsidRPr="008C2DEA">
        <w:rPr>
          <w:rFonts w:ascii="Times New Roman" w:hAnsi="Times New Roman"/>
          <w:i/>
          <w:iCs/>
          <w:color w:val="000000"/>
          <w:sz w:val="40"/>
          <w:szCs w:val="40"/>
        </w:rPr>
        <w:t xml:space="preserve"> ∙ b</w:t>
      </w:r>
      <w:r w:rsidRPr="008C2DEA">
        <w:rPr>
          <w:rFonts w:ascii="Times New Roman" w:hAnsi="Times New Roman"/>
          <w:i/>
          <w:iCs/>
          <w:color w:val="000000"/>
          <w:sz w:val="14"/>
          <w:szCs w:val="14"/>
        </w:rPr>
        <w:t>3.1</w:t>
      </w:r>
      <w:r w:rsidRPr="008C2DEA">
        <w:rPr>
          <w:rFonts w:ascii="Times New Roman" w:hAnsi="Times New Roman"/>
          <w:color w:val="000000"/>
        </w:rPr>
        <w:t xml:space="preserve">  </w:t>
      </w:r>
    </w:p>
    <w:p w14:paraId="53A0F156"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где:</w:t>
      </w:r>
    </w:p>
    <w:p w14:paraId="60574D87"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i/>
          <w:iCs/>
          <w:color w:val="000000"/>
          <w:sz w:val="40"/>
          <w:szCs w:val="40"/>
        </w:rPr>
        <w:t>K</w:t>
      </w:r>
      <w:r w:rsidRPr="008C2DEA">
        <w:rPr>
          <w:rFonts w:ascii="Times New Roman" w:hAnsi="Times New Roman"/>
          <w:i/>
          <w:iCs/>
          <w:color w:val="000000"/>
          <w:sz w:val="14"/>
          <w:szCs w:val="14"/>
        </w:rPr>
        <w:t xml:space="preserve">3 </w:t>
      </w:r>
      <w:r w:rsidRPr="008C2DEA">
        <w:rPr>
          <w:rFonts w:ascii="Times New Roman" w:hAnsi="Times New Roman"/>
          <w:color w:val="000000"/>
        </w:rPr>
        <w:t xml:space="preserve">– </w:t>
      </w:r>
      <w:r w:rsidR="00F93773" w:rsidRPr="008C2DEA">
        <w:rPr>
          <w:rFonts w:ascii="Times New Roman" w:hAnsi="Times New Roman"/>
          <w:color w:val="000000"/>
        </w:rPr>
        <w:t xml:space="preserve">сумма </w:t>
      </w:r>
      <w:r w:rsidRPr="008C2DEA">
        <w:rPr>
          <w:rFonts w:ascii="Times New Roman" w:hAnsi="Times New Roman"/>
          <w:color w:val="000000"/>
        </w:rPr>
        <w:t>балл</w:t>
      </w:r>
      <w:r w:rsidR="00F93773" w:rsidRPr="008C2DEA">
        <w:rPr>
          <w:rFonts w:ascii="Times New Roman" w:hAnsi="Times New Roman"/>
          <w:color w:val="000000"/>
        </w:rPr>
        <w:t>ов</w:t>
      </w:r>
      <w:r w:rsidRPr="008C2DEA">
        <w:rPr>
          <w:rFonts w:ascii="Times New Roman" w:hAnsi="Times New Roman"/>
          <w:color w:val="000000"/>
        </w:rPr>
        <w:t xml:space="preserve"> (с учетом значимости) </w:t>
      </w:r>
      <w:r w:rsidR="00F93773" w:rsidRPr="008C2DEA">
        <w:rPr>
          <w:rFonts w:ascii="Times New Roman" w:hAnsi="Times New Roman"/>
          <w:color w:val="000000"/>
        </w:rPr>
        <w:t>по под</w:t>
      </w:r>
      <w:r w:rsidRPr="008C2DEA">
        <w:rPr>
          <w:rFonts w:ascii="Times New Roman" w:hAnsi="Times New Roman"/>
          <w:color w:val="000000"/>
        </w:rPr>
        <w:t>критерия</w:t>
      </w:r>
      <w:r w:rsidR="00F93773" w:rsidRPr="008C2DEA">
        <w:rPr>
          <w:rFonts w:ascii="Times New Roman" w:hAnsi="Times New Roman"/>
          <w:color w:val="000000"/>
        </w:rPr>
        <w:t>м</w:t>
      </w:r>
      <w:r w:rsidRPr="008C2DEA">
        <w:rPr>
          <w:rFonts w:ascii="Times New Roman" w:hAnsi="Times New Roman"/>
          <w:color w:val="000000"/>
        </w:rPr>
        <w:t xml:space="preserve"> 3 «Коммерческое предложение»;</w:t>
      </w:r>
    </w:p>
    <w:p w14:paraId="1046135B" w14:textId="77777777" w:rsidR="008E11DC" w:rsidRPr="008C2DEA" w:rsidRDefault="008E11DC" w:rsidP="008E11DC">
      <w:pPr>
        <w:keepLines/>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K</w:t>
      </w:r>
      <w:r w:rsidRPr="008C2DEA">
        <w:rPr>
          <w:rFonts w:ascii="Times New Roman" w:hAnsi="Times New Roman"/>
          <w:color w:val="000000"/>
          <w:sz w:val="12"/>
          <w:szCs w:val="12"/>
        </w:rPr>
        <w:t>3</w:t>
      </w:r>
      <w:r w:rsidRPr="008C2DEA">
        <w:rPr>
          <w:rFonts w:ascii="Times New Roman" w:hAnsi="Times New Roman"/>
          <w:i/>
          <w:iCs/>
          <w:color w:val="000000"/>
          <w:sz w:val="14"/>
          <w:szCs w:val="14"/>
        </w:rPr>
        <w:t>.1</w:t>
      </w:r>
      <w:r w:rsidR="002D6007">
        <w:rPr>
          <w:rFonts w:ascii="Times New Roman" w:hAnsi="Times New Roman"/>
          <w:color w:val="000000"/>
        </w:rPr>
        <w:t xml:space="preserve"> </w:t>
      </w:r>
      <w:proofErr w:type="gramStart"/>
      <w:r w:rsidR="002D6007">
        <w:rPr>
          <w:rFonts w:ascii="Times New Roman" w:hAnsi="Times New Roman"/>
          <w:color w:val="000000"/>
        </w:rPr>
        <w:t xml:space="preserve">− </w:t>
      </w:r>
      <w:r w:rsidRPr="008C2DEA">
        <w:rPr>
          <w:rFonts w:ascii="Times New Roman" w:hAnsi="Times New Roman"/>
          <w:color w:val="000000"/>
        </w:rPr>
        <w:t xml:space="preserve"> балл</w:t>
      </w:r>
      <w:r w:rsidR="0021453E">
        <w:rPr>
          <w:rFonts w:ascii="Times New Roman" w:hAnsi="Times New Roman"/>
          <w:color w:val="000000"/>
        </w:rPr>
        <w:t>ы</w:t>
      </w:r>
      <w:proofErr w:type="gramEnd"/>
      <w:r w:rsidRPr="008C2DEA">
        <w:rPr>
          <w:rFonts w:ascii="Times New Roman" w:hAnsi="Times New Roman"/>
          <w:color w:val="000000"/>
        </w:rPr>
        <w:t xml:space="preserve"> по подкритери</w:t>
      </w:r>
      <w:r w:rsidR="00083D94">
        <w:rPr>
          <w:rFonts w:ascii="Times New Roman" w:hAnsi="Times New Roman"/>
          <w:color w:val="000000"/>
        </w:rPr>
        <w:t>я</w:t>
      </w:r>
      <w:r w:rsidR="00083D94" w:rsidRPr="008E3ABB">
        <w:rPr>
          <w:rFonts w:ascii="Times New Roman" w:hAnsi="Times New Roman"/>
          <w:color w:val="000000"/>
        </w:rPr>
        <w:t>.</w:t>
      </w:r>
      <w:r w:rsidRPr="008C2DEA">
        <w:rPr>
          <w:rFonts w:ascii="Times New Roman" w:hAnsi="Times New Roman"/>
          <w:color w:val="000000"/>
        </w:rPr>
        <w:t xml:space="preserve"> критерия </w:t>
      </w:r>
      <w:r w:rsidR="00BD6F9E" w:rsidRPr="008C2DEA">
        <w:rPr>
          <w:rFonts w:ascii="Times New Roman" w:hAnsi="Times New Roman"/>
          <w:color w:val="000000"/>
        </w:rPr>
        <w:t>3</w:t>
      </w:r>
      <w:r w:rsidRPr="008C2DEA">
        <w:rPr>
          <w:rFonts w:ascii="Times New Roman" w:hAnsi="Times New Roman"/>
          <w:color w:val="000000"/>
        </w:rPr>
        <w:t>;</w:t>
      </w:r>
    </w:p>
    <w:p w14:paraId="6B613F55" w14:textId="77777777" w:rsidR="008E11DC" w:rsidRPr="008C2DEA" w:rsidRDefault="008E11DC" w:rsidP="008E11DC">
      <w:pPr>
        <w:widowControl w:val="0"/>
        <w:autoSpaceDE w:val="0"/>
        <w:autoSpaceDN w:val="0"/>
        <w:adjustRightInd w:val="0"/>
        <w:spacing w:after="120" w:line="240" w:lineRule="auto"/>
        <w:ind w:right="-68"/>
        <w:rPr>
          <w:rFonts w:ascii="Times New Roman" w:hAnsi="Times New Roman"/>
          <w:sz w:val="24"/>
          <w:szCs w:val="24"/>
        </w:rPr>
      </w:pPr>
      <w:r w:rsidRPr="008C2DEA">
        <w:rPr>
          <w:rFonts w:ascii="Times New Roman" w:hAnsi="Times New Roman"/>
          <w:color w:val="000000"/>
        </w:rPr>
        <w:t>B</w:t>
      </w:r>
      <w:r w:rsidRPr="008C2DEA">
        <w:rPr>
          <w:rFonts w:ascii="Times New Roman" w:hAnsi="Times New Roman"/>
          <w:color w:val="000000"/>
          <w:sz w:val="14"/>
          <w:szCs w:val="14"/>
        </w:rPr>
        <w:t>3</w:t>
      </w:r>
      <w:r w:rsidRPr="008C2DEA">
        <w:rPr>
          <w:rFonts w:ascii="Times New Roman" w:hAnsi="Times New Roman"/>
          <w:i/>
          <w:iCs/>
          <w:color w:val="000000"/>
          <w:sz w:val="14"/>
          <w:szCs w:val="14"/>
        </w:rPr>
        <w:t>.1</w:t>
      </w:r>
      <w:r w:rsidRPr="008C2DEA">
        <w:rPr>
          <w:rFonts w:ascii="Times New Roman" w:hAnsi="Times New Roman"/>
          <w:color w:val="000000"/>
        </w:rPr>
        <w:t xml:space="preserve"> − </w:t>
      </w:r>
      <w:proofErr w:type="gramStart"/>
      <w:r w:rsidRPr="008C2DEA">
        <w:rPr>
          <w:rFonts w:ascii="Times New Roman" w:hAnsi="Times New Roman"/>
          <w:color w:val="000000"/>
        </w:rPr>
        <w:t>значимост</w:t>
      </w:r>
      <w:r w:rsidR="00BD6F9E" w:rsidRPr="008C2DEA">
        <w:rPr>
          <w:rFonts w:ascii="Times New Roman" w:hAnsi="Times New Roman"/>
          <w:color w:val="000000"/>
        </w:rPr>
        <w:t>ь  подкритерия</w:t>
      </w:r>
      <w:proofErr w:type="gramEnd"/>
      <w:r w:rsidR="00BD6F9E" w:rsidRPr="008C2DEA">
        <w:rPr>
          <w:rFonts w:ascii="Times New Roman" w:hAnsi="Times New Roman"/>
          <w:color w:val="000000"/>
        </w:rPr>
        <w:t xml:space="preserve"> критерия 3</w:t>
      </w:r>
      <w:r w:rsidRPr="008C2DEA">
        <w:rPr>
          <w:rFonts w:ascii="Times New Roman" w:hAnsi="Times New Roman"/>
          <w:color w:val="000000"/>
        </w:rPr>
        <w:t>.</w:t>
      </w:r>
    </w:p>
    <w:p w14:paraId="0CC77F57" w14:textId="0DDD2734"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Присвоение баллов заявкам по критерию 3.1 «</w:t>
      </w:r>
      <w:r w:rsidR="00EE6E7A">
        <w:rPr>
          <w:rFonts w:ascii="Times New Roman" w:hAnsi="Times New Roman"/>
          <w:color w:val="000000"/>
        </w:rPr>
        <w:t>Коммерческое предложение</w:t>
      </w:r>
      <w:r w:rsidRPr="008C2DEA">
        <w:rPr>
          <w:rFonts w:ascii="Times New Roman" w:hAnsi="Times New Roman"/>
          <w:color w:val="000000"/>
        </w:rPr>
        <w:t>» осуществляется в следующем порядке:</w:t>
      </w:r>
    </w:p>
    <w:p w14:paraId="5C6CEFF7"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первоначально проводится выбор шкалы оценок и присвоение плановой сумме базовой оценки: если хотя бы у одного участника Цена ,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p>
    <w:p w14:paraId="5A3EBBE2"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ЕСЛИ(МИН(ДИАПАЗОН</w:t>
      </w:r>
      <w:proofErr w:type="gramStart"/>
      <w:r w:rsidRPr="008C2DEA">
        <w:rPr>
          <w:rFonts w:ascii="Times New Roman" w:hAnsi="Times New Roman"/>
          <w:color w:val="000000"/>
        </w:rPr>
        <w:t>)&lt;</w:t>
      </w:r>
      <w:proofErr w:type="gramEnd"/>
      <w:r w:rsidRPr="008C2DEA">
        <w:rPr>
          <w:rFonts w:ascii="Times New Roman" w:hAnsi="Times New Roman"/>
          <w:color w:val="000000"/>
        </w:rPr>
        <w:t>ГКПЗ;</w:t>
      </w:r>
    </w:p>
    <w:p w14:paraId="33BAAF2F" w14:textId="77777777" w:rsidR="00C2423A" w:rsidRPr="008C2DEA" w:rsidRDefault="00C2423A" w:rsidP="00317805">
      <w:pPr>
        <w:widowControl w:val="0"/>
        <w:autoSpaceDE w:val="0"/>
        <w:autoSpaceDN w:val="0"/>
        <w:adjustRightInd w:val="0"/>
        <w:spacing w:after="0" w:line="240" w:lineRule="auto"/>
        <w:ind w:right="-68"/>
        <w:rPr>
          <w:rFonts w:ascii="Times New Roman" w:hAnsi="Times New Roman"/>
          <w:color w:val="000000"/>
        </w:rPr>
      </w:pPr>
    </w:p>
    <w:p w14:paraId="1BDF6F00"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u w:val="single"/>
        </w:rPr>
        <w:t>Сценарий 1:</w:t>
      </w:r>
      <w:r w:rsidRPr="008C2DEA">
        <w:rPr>
          <w:rFonts w:ascii="Times New Roman" w:hAnsi="Times New Roman"/>
          <w:color w:val="000000"/>
        </w:rPr>
        <w:t xml:space="preserve"> шкала оценок от 1 до 5. Проводится сопоставление ОФЕРТЫ участника </w:t>
      </w:r>
      <w:proofErr w:type="gramStart"/>
      <w:r w:rsidRPr="008C2DEA">
        <w:rPr>
          <w:rFonts w:ascii="Times New Roman" w:hAnsi="Times New Roman"/>
          <w:color w:val="000000"/>
        </w:rPr>
        <w:t>и  ГКПЗ</w:t>
      </w:r>
      <w:proofErr w:type="gramEnd"/>
      <w:r w:rsidRPr="008C2DEA">
        <w:rPr>
          <w:rFonts w:ascii="Times New Roman" w:hAnsi="Times New Roman"/>
          <w:color w:val="000000"/>
        </w:rPr>
        <w:t>:</w:t>
      </w:r>
    </w:p>
    <w:p w14:paraId="65B20D11"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ЕСЛИ(ОФЕРТА/ГКПЗ)&gt;1;</w:t>
      </w:r>
    </w:p>
    <w:p w14:paraId="7AAC3C9C"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Если оферта участника равна ГКПЗ, то такой Участник получает 2 балла. Другие участники оцениваются по одному из следующих сценариев 1а или 1б: </w:t>
      </w:r>
    </w:p>
    <w:p w14:paraId="3C9E1B0B"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rPr>
        <w:t xml:space="preserve">Сценарий 1а: </w:t>
      </w:r>
      <w:r w:rsidRPr="008C2DEA">
        <w:rPr>
          <w:rFonts w:ascii="Times New Roman" w:hAnsi="Times New Roman"/>
          <w:color w:val="000000"/>
        </w:rPr>
        <w:t>ОФЕРТА участника больше ГКПЗ. Выполняется расчёт оценок в диапазоне от 1 до 2:</w:t>
      </w:r>
    </w:p>
    <w:p w14:paraId="18803DE7"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ЕСЛИ(ОФЕРТА=МАКС(ДИАПАЗОН</w:t>
      </w:r>
      <w:proofErr w:type="gramStart"/>
      <w:r w:rsidRPr="008C2DEA">
        <w:rPr>
          <w:rFonts w:ascii="Times New Roman" w:hAnsi="Times New Roman"/>
          <w:color w:val="000000"/>
        </w:rPr>
        <w:t>)</w:t>
      </w:r>
      <w:proofErr w:type="gramEnd"/>
      <w:r w:rsidRPr="008C2DEA">
        <w:rPr>
          <w:rFonts w:ascii="Times New Roman" w:hAnsi="Times New Roman"/>
          <w:color w:val="000000"/>
        </w:rPr>
        <w:t xml:space="preserve"> то 1; </w:t>
      </w:r>
    </w:p>
    <w:p w14:paraId="0AD396A5"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иначе ((МАКС(ДИАПАЗОН)-ОФЕРТА)/(МАКС(ДИАПАЗОН)-ГКПЗ</w:t>
      </w:r>
      <w:proofErr w:type="gramStart"/>
      <w:r w:rsidRPr="008C2DEA">
        <w:rPr>
          <w:rFonts w:ascii="Times New Roman" w:hAnsi="Times New Roman"/>
          <w:color w:val="000000"/>
        </w:rPr>
        <w:t>))+</w:t>
      </w:r>
      <w:proofErr w:type="gramEnd"/>
      <w:r w:rsidRPr="008C2DEA">
        <w:rPr>
          <w:rFonts w:ascii="Times New Roman" w:hAnsi="Times New Roman"/>
          <w:color w:val="000000"/>
        </w:rPr>
        <w:t>1);</w:t>
      </w:r>
    </w:p>
    <w:p w14:paraId="7246F59B"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color w:val="000000"/>
        </w:rPr>
      </w:pPr>
    </w:p>
    <w:p w14:paraId="274927F5"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rPr>
        <w:t>Сценарий 1б:</w:t>
      </w:r>
      <w:r w:rsidRPr="008C2DEA">
        <w:rPr>
          <w:rFonts w:ascii="Times New Roman" w:hAnsi="Times New Roman"/>
          <w:color w:val="000000"/>
        </w:rPr>
        <w:t xml:space="preserve"> ОФЕРТА участника меньше ГКПЗ. Проверяется, есть ли предложения участника меньше ГКПЗ на 30%</w:t>
      </w:r>
      <w:r w:rsidRPr="008C2DEA">
        <w:rPr>
          <w:rFonts w:ascii="Times New Roman" w:hAnsi="Times New Roman"/>
          <w:color w:val="FF0000"/>
        </w:rPr>
        <w:t>:</w:t>
      </w:r>
    </w:p>
    <w:p w14:paraId="3C8EA42B"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ЕСЛИ((МИН(ДИАПАЗОН)/</w:t>
      </w:r>
      <w:proofErr w:type="gramStart"/>
      <w:r w:rsidRPr="008C2DEA">
        <w:rPr>
          <w:rFonts w:ascii="Times New Roman" w:hAnsi="Times New Roman"/>
          <w:color w:val="000000"/>
        </w:rPr>
        <w:t>ГКПЗ)&lt;</w:t>
      </w:r>
      <w:proofErr w:type="gramEnd"/>
      <w:r w:rsidRPr="008C2DEA">
        <w:rPr>
          <w:rFonts w:ascii="Times New Roman" w:hAnsi="Times New Roman"/>
          <w:color w:val="000000"/>
        </w:rPr>
        <w:t xml:space="preserve">0,7; </w:t>
      </w:r>
    </w:p>
    <w:p w14:paraId="473CC802"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 минимальное предложение меньше ГКПЗ на 30%, то максимальному баллу 5 соответствует минимальное предложение:</w:t>
      </w:r>
    </w:p>
    <w:p w14:paraId="01D1CC06"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ЕСЛИ(ОФЕРТА=МИН(ДИАПАЗОН</w:t>
      </w:r>
      <w:proofErr w:type="gramStart"/>
      <w:r w:rsidRPr="008C2DEA">
        <w:rPr>
          <w:rFonts w:ascii="Times New Roman" w:hAnsi="Times New Roman"/>
          <w:color w:val="000000"/>
        </w:rPr>
        <w:t>)</w:t>
      </w:r>
      <w:proofErr w:type="gramEnd"/>
      <w:r w:rsidRPr="008C2DEA">
        <w:rPr>
          <w:rFonts w:ascii="Times New Roman" w:hAnsi="Times New Roman"/>
          <w:color w:val="000000"/>
        </w:rPr>
        <w:t xml:space="preserve"> то 5;</w:t>
      </w:r>
    </w:p>
    <w:p w14:paraId="688CA6BE"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иначе ((ГКПЗ-</w:t>
      </w:r>
      <w:proofErr w:type="gramStart"/>
      <w:r w:rsidRPr="008C2DEA">
        <w:rPr>
          <w:rFonts w:ascii="Times New Roman" w:hAnsi="Times New Roman"/>
          <w:color w:val="000000"/>
        </w:rPr>
        <w:t>ОФЕРТА)*</w:t>
      </w:r>
      <w:proofErr w:type="gramEnd"/>
      <w:r w:rsidRPr="008C2DEA">
        <w:rPr>
          <w:rFonts w:ascii="Times New Roman" w:hAnsi="Times New Roman"/>
          <w:color w:val="000000"/>
        </w:rPr>
        <w:t>3/(ГКПЗ-МИН(ДИАПАЗОН))+2));</w:t>
      </w:r>
    </w:p>
    <w:p w14:paraId="76E5B970"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color w:val="000000"/>
        </w:rPr>
      </w:pPr>
    </w:p>
    <w:p w14:paraId="6607FC8A"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если минимальное предложение </w:t>
      </w:r>
      <w:r w:rsidRPr="008C2DEA">
        <w:rPr>
          <w:rFonts w:ascii="Times New Roman" w:hAnsi="Times New Roman"/>
          <w:b/>
          <w:bCs/>
          <w:color w:val="000000"/>
        </w:rPr>
        <w:t>не</w:t>
      </w:r>
      <w:r w:rsidRPr="008C2DEA">
        <w:rPr>
          <w:rFonts w:ascii="Times New Roman" w:hAnsi="Times New Roman"/>
          <w:color w:val="000000"/>
        </w:rPr>
        <w:t xml:space="preserve"> меньше ГКПЗ на 30%, то максимальному баллу 5 соответствует сумма ГКПЗ минус 30%. Выполняется расчёт оценки в диапазоне от 2 до 5:</w:t>
      </w:r>
    </w:p>
    <w:p w14:paraId="5B7027E7"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((ГКПЗ-ОФЕРТА)/(ГКПЗ)*</w:t>
      </w:r>
      <w:proofErr w:type="gramStart"/>
      <w:r w:rsidRPr="008C2DEA">
        <w:rPr>
          <w:rFonts w:ascii="Times New Roman" w:hAnsi="Times New Roman"/>
          <w:color w:val="000000"/>
        </w:rPr>
        <w:t>10)+</w:t>
      </w:r>
      <w:proofErr w:type="gramEnd"/>
      <w:r w:rsidRPr="008C2DEA">
        <w:rPr>
          <w:rFonts w:ascii="Times New Roman" w:hAnsi="Times New Roman"/>
          <w:color w:val="000000"/>
        </w:rPr>
        <w:t>2));</w:t>
      </w:r>
    </w:p>
    <w:p w14:paraId="78B7A6BA"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color w:val="000000"/>
        </w:rPr>
      </w:pPr>
    </w:p>
    <w:p w14:paraId="3884174B"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u w:val="single"/>
        </w:rPr>
        <w:t>Сценарий 2:</w:t>
      </w:r>
      <w:r w:rsidRPr="008C2DEA">
        <w:rPr>
          <w:rFonts w:ascii="Times New Roman" w:hAnsi="Times New Roman"/>
          <w:color w:val="000000"/>
        </w:rPr>
        <w:t xml:space="preserve">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p>
    <w:p w14:paraId="3E7E7D7A"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ЕСЛИ(ОФЕРТА=МАКС(ДИАПАЗОН</w:t>
      </w:r>
      <w:proofErr w:type="gramStart"/>
      <w:r w:rsidRPr="008C2DEA">
        <w:rPr>
          <w:rFonts w:ascii="Times New Roman" w:hAnsi="Times New Roman"/>
          <w:color w:val="000000"/>
        </w:rPr>
        <w:t>)</w:t>
      </w:r>
      <w:proofErr w:type="gramEnd"/>
      <w:r w:rsidRPr="008C2DEA">
        <w:rPr>
          <w:rFonts w:ascii="Times New Roman" w:hAnsi="Times New Roman"/>
          <w:color w:val="000000"/>
        </w:rPr>
        <w:t xml:space="preserve"> то 1;</w:t>
      </w:r>
    </w:p>
    <w:p w14:paraId="15A07402" w14:textId="77777777"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иначе ((МАКС(ДИАПАЗОН)-</w:t>
      </w:r>
      <w:proofErr w:type="gramStart"/>
      <w:r w:rsidRPr="008C2DEA">
        <w:rPr>
          <w:rFonts w:ascii="Times New Roman" w:hAnsi="Times New Roman"/>
          <w:color w:val="000000"/>
        </w:rPr>
        <w:t>ОФЕРТА)*</w:t>
      </w:r>
      <w:proofErr w:type="gramEnd"/>
      <w:r w:rsidRPr="008C2DEA">
        <w:rPr>
          <w:rFonts w:ascii="Times New Roman" w:hAnsi="Times New Roman"/>
          <w:color w:val="000000"/>
        </w:rPr>
        <w:t>2/(МАКС(ДИАПАЗОН)-ГКПЗ))+1);</w:t>
      </w:r>
    </w:p>
    <w:p w14:paraId="478F3D87" w14:textId="77777777" w:rsidR="00C2423A" w:rsidRPr="008C2DEA" w:rsidRDefault="00C2423A" w:rsidP="00317805">
      <w:pPr>
        <w:widowControl w:val="0"/>
        <w:tabs>
          <w:tab w:val="left" w:pos="1299"/>
          <w:tab w:val="left" w:pos="1526"/>
          <w:tab w:val="left" w:pos="1809"/>
        </w:tabs>
        <w:autoSpaceDE w:val="0"/>
        <w:autoSpaceDN w:val="0"/>
        <w:adjustRightInd w:val="0"/>
        <w:spacing w:after="120" w:line="240" w:lineRule="auto"/>
        <w:ind w:right="-68"/>
        <w:jc w:val="both"/>
        <w:rPr>
          <w:rFonts w:ascii="Times New Roman" w:hAnsi="Times New Roman"/>
          <w:color w:val="000000"/>
        </w:rPr>
      </w:pPr>
    </w:p>
    <w:p w14:paraId="6D762DDD" w14:textId="69CA79E2" w:rsidR="0079208C" w:rsidRPr="0086556B" w:rsidRDefault="0079208C" w:rsidP="0079208C">
      <w:pPr>
        <w:widowControl w:val="0"/>
        <w:autoSpaceDE w:val="0"/>
        <w:autoSpaceDN w:val="0"/>
        <w:adjustRightInd w:val="0"/>
        <w:spacing w:after="120" w:line="240" w:lineRule="auto"/>
        <w:ind w:right="-68" w:firstLine="700"/>
        <w:jc w:val="both"/>
        <w:rPr>
          <w:rFonts w:ascii="Times New Roman" w:hAnsi="Times New Roman"/>
        </w:rPr>
      </w:pPr>
      <w:r w:rsidRPr="0086556B">
        <w:rPr>
          <w:rFonts w:ascii="Times New Roman" w:eastAsia="Times New Roman" w:hAnsi="Times New Roman"/>
          <w:sz w:val="24"/>
        </w:rP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p w14:paraId="4853956C" w14:textId="50DA7F9C" w:rsidR="0079208C" w:rsidRDefault="0079208C" w:rsidP="00317805">
      <w:pPr>
        <w:widowControl w:val="0"/>
        <w:autoSpaceDE w:val="0"/>
        <w:autoSpaceDN w:val="0"/>
        <w:adjustRightInd w:val="0"/>
        <w:spacing w:after="120" w:line="240" w:lineRule="auto"/>
        <w:ind w:right="-68"/>
        <w:jc w:val="both"/>
        <w:rPr>
          <w:rFonts w:ascii="Times New Roman" w:hAnsi="Times New Roman"/>
        </w:rPr>
      </w:pPr>
    </w:p>
    <w:p w14:paraId="695E59B0" w14:textId="77777777" w:rsidR="001D0E90" w:rsidRDefault="001D0E90" w:rsidP="00317805">
      <w:pPr>
        <w:widowControl w:val="0"/>
        <w:autoSpaceDE w:val="0"/>
        <w:autoSpaceDN w:val="0"/>
        <w:adjustRightInd w:val="0"/>
        <w:spacing w:after="120" w:line="240" w:lineRule="auto"/>
        <w:ind w:right="-68"/>
        <w:jc w:val="both"/>
        <w:rPr>
          <w:rFonts w:ascii="Times New Roman" w:hAnsi="Times New Roman"/>
        </w:rPr>
      </w:pPr>
    </w:p>
    <w:p w14:paraId="683C53B4" w14:textId="77777777" w:rsidR="00E60EE8" w:rsidRPr="008C2DEA" w:rsidRDefault="00E60EE8" w:rsidP="00317805">
      <w:pPr>
        <w:widowControl w:val="0"/>
        <w:autoSpaceDE w:val="0"/>
        <w:autoSpaceDN w:val="0"/>
        <w:adjustRightInd w:val="0"/>
        <w:spacing w:after="120" w:line="240" w:lineRule="auto"/>
        <w:ind w:right="-68"/>
        <w:jc w:val="both"/>
        <w:rPr>
          <w:rFonts w:ascii="Times New Roman" w:hAnsi="Times New Roman"/>
        </w:rPr>
      </w:pPr>
    </w:p>
    <w:p w14:paraId="21D2FF86" w14:textId="77777777" w:rsidR="00C2423A" w:rsidRPr="00B33B58" w:rsidRDefault="00C2423A" w:rsidP="00317805">
      <w:pPr>
        <w:widowControl w:val="0"/>
        <w:autoSpaceDE w:val="0"/>
        <w:autoSpaceDN w:val="0"/>
        <w:adjustRightInd w:val="0"/>
        <w:spacing w:after="0" w:line="240" w:lineRule="auto"/>
        <w:ind w:right="-68"/>
        <w:rPr>
          <w:rFonts w:ascii="Times New Roman" w:hAnsi="Times New Roman"/>
          <w:b/>
          <w:sz w:val="24"/>
          <w:szCs w:val="24"/>
        </w:rPr>
      </w:pPr>
      <w:r w:rsidRPr="00B33B58">
        <w:rPr>
          <w:rFonts w:ascii="Times New Roman" w:hAnsi="Times New Roman"/>
          <w:b/>
          <w:sz w:val="24"/>
          <w:szCs w:val="24"/>
        </w:rPr>
        <w:lastRenderedPageBreak/>
        <w:t xml:space="preserve">4.4.  </w:t>
      </w:r>
      <w:r w:rsidRPr="00B33B58">
        <w:rPr>
          <w:rFonts w:ascii="Times New Roman" w:hAnsi="Times New Roman"/>
          <w:b/>
        </w:rPr>
        <w:t>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r>
    </w:p>
    <w:p w14:paraId="36A18588" w14:textId="77777777" w:rsidR="00C2423A" w:rsidRPr="00B33B58" w:rsidRDefault="00C2423A" w:rsidP="00317805">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i/>
          <w:iCs/>
          <w:sz w:val="40"/>
          <w:szCs w:val="40"/>
        </w:rPr>
        <w:t>= k</w:t>
      </w:r>
      <w:r w:rsidRPr="00B33B58">
        <w:rPr>
          <w:rFonts w:ascii="Times New Roman" w:hAnsi="Times New Roman"/>
          <w:i/>
          <w:iCs/>
          <w:sz w:val="14"/>
          <w:szCs w:val="14"/>
        </w:rPr>
        <w:t>4.1</w:t>
      </w:r>
      <w:r w:rsidR="00E86483" w:rsidRPr="00B33B58">
        <w:rPr>
          <w:rFonts w:ascii="Times New Roman" w:hAnsi="Times New Roman"/>
          <w:i/>
          <w:iCs/>
          <w:sz w:val="14"/>
          <w:szCs w:val="14"/>
        </w:rPr>
        <w:t>.</w:t>
      </w:r>
      <w:r w:rsidRPr="00B33B58">
        <w:rPr>
          <w:rFonts w:ascii="Times New Roman" w:hAnsi="Times New Roman"/>
          <w:i/>
          <w:iCs/>
          <w:sz w:val="40"/>
          <w:szCs w:val="40"/>
        </w:rPr>
        <w:t xml:space="preserve"> ∙ b</w:t>
      </w:r>
      <w:r w:rsidRPr="00B33B58">
        <w:rPr>
          <w:rFonts w:ascii="Times New Roman" w:hAnsi="Times New Roman"/>
          <w:i/>
          <w:iCs/>
          <w:sz w:val="14"/>
          <w:szCs w:val="14"/>
        </w:rPr>
        <w:t>4.1</w:t>
      </w:r>
      <w:r w:rsidRPr="00B33B58">
        <w:rPr>
          <w:rFonts w:ascii="Times New Roman" w:hAnsi="Times New Roman"/>
        </w:rPr>
        <w:t xml:space="preserve"> + </w:t>
      </w:r>
      <w:r w:rsidRPr="00B33B58">
        <w:rPr>
          <w:rFonts w:ascii="Times New Roman" w:hAnsi="Times New Roman"/>
          <w:i/>
          <w:iCs/>
          <w:sz w:val="40"/>
          <w:szCs w:val="40"/>
        </w:rPr>
        <w:t>k</w:t>
      </w:r>
      <w:r w:rsidRPr="00B33B58">
        <w:rPr>
          <w:rFonts w:ascii="Times New Roman" w:hAnsi="Times New Roman"/>
          <w:i/>
          <w:iCs/>
          <w:sz w:val="14"/>
          <w:szCs w:val="14"/>
        </w:rPr>
        <w:t>4.2</w:t>
      </w:r>
      <w:r w:rsidRPr="00B33B58">
        <w:rPr>
          <w:rFonts w:ascii="Times New Roman" w:hAnsi="Times New Roman"/>
          <w:i/>
          <w:iCs/>
          <w:sz w:val="40"/>
          <w:szCs w:val="40"/>
        </w:rPr>
        <w:t xml:space="preserve"> ∙ b</w:t>
      </w:r>
      <w:r w:rsidRPr="00B33B58">
        <w:rPr>
          <w:rFonts w:ascii="Times New Roman" w:hAnsi="Times New Roman"/>
          <w:i/>
          <w:iCs/>
          <w:sz w:val="14"/>
          <w:szCs w:val="14"/>
        </w:rPr>
        <w:t>4.2</w:t>
      </w:r>
      <w:r w:rsidRPr="00B33B58">
        <w:rPr>
          <w:rFonts w:ascii="Times New Roman" w:hAnsi="Times New Roman"/>
        </w:rPr>
        <w:t xml:space="preserve">  </w:t>
      </w:r>
    </w:p>
    <w:p w14:paraId="6D8C81AE" w14:textId="77777777"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14:paraId="4257D0CB" w14:textId="77777777"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 xml:space="preserve">4 </w:t>
      </w:r>
      <w:r w:rsidRPr="00B33B58">
        <w:rPr>
          <w:rFonts w:ascii="Times New Roman" w:hAnsi="Times New Roman"/>
        </w:rPr>
        <w:t>– сумма баллов (с учетом значимости) по подкритериям критерия 4 «Надежность Участника»;</w:t>
      </w:r>
    </w:p>
    <w:p w14:paraId="3DF1DAD5" w14:textId="77777777" w:rsidR="00E86483" w:rsidRPr="00B33B58" w:rsidRDefault="00C2423A" w:rsidP="00E86483">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,k</w:t>
      </w:r>
      <w:proofErr w:type="gramEnd"/>
      <w:r w:rsidRPr="00B33B58">
        <w:rPr>
          <w:rFonts w:ascii="Times New Roman" w:hAnsi="Times New Roman"/>
          <w:i/>
          <w:iCs/>
          <w:sz w:val="14"/>
          <w:szCs w:val="14"/>
        </w:rPr>
        <w:t>4.2</w:t>
      </w:r>
      <w:r w:rsidRPr="00B33B58">
        <w:rPr>
          <w:rFonts w:ascii="Times New Roman" w:hAnsi="Times New Roman"/>
        </w:rPr>
        <w:t xml:space="preserve">, − </w:t>
      </w:r>
      <w:r w:rsidR="00E86483" w:rsidRPr="00B33B58">
        <w:rPr>
          <w:rFonts w:ascii="Times New Roman" w:hAnsi="Times New Roman"/>
        </w:rPr>
        <w:t>суммы баллов по соответствующим подкритерия 4;</w:t>
      </w:r>
    </w:p>
    <w:p w14:paraId="0264E41E"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Pr="00B33B58">
        <w:rPr>
          <w:rFonts w:ascii="Times New Roman" w:hAnsi="Times New Roman"/>
          <w:i/>
          <w:iCs/>
          <w:sz w:val="14"/>
          <w:szCs w:val="14"/>
        </w:rPr>
        <w:t>4.</w:t>
      </w:r>
      <w:proofErr w:type="gramStart"/>
      <w:r w:rsidRPr="00B33B58">
        <w:rPr>
          <w:rFonts w:ascii="Times New Roman" w:hAnsi="Times New Roman"/>
          <w:i/>
          <w:iCs/>
          <w:sz w:val="14"/>
          <w:szCs w:val="14"/>
        </w:rPr>
        <w:t>1</w:t>
      </w:r>
      <w:r w:rsidRPr="00B33B58">
        <w:rPr>
          <w:rFonts w:ascii="Times New Roman" w:hAnsi="Times New Roman"/>
        </w:rPr>
        <w:t>,b</w:t>
      </w:r>
      <w:proofErr w:type="gramEnd"/>
      <w:r w:rsidRPr="00B33B58">
        <w:rPr>
          <w:rFonts w:ascii="Times New Roman" w:hAnsi="Times New Roman"/>
          <w:i/>
          <w:iCs/>
          <w:sz w:val="14"/>
          <w:szCs w:val="14"/>
        </w:rPr>
        <w:t>4.2</w:t>
      </w:r>
      <w:r w:rsidRPr="00B33B58">
        <w:rPr>
          <w:rFonts w:ascii="Times New Roman" w:hAnsi="Times New Roman"/>
        </w:rPr>
        <w:t>, − значимость каждого подкритерия критерия 4.</w:t>
      </w:r>
    </w:p>
    <w:p w14:paraId="738FF1FE" w14:textId="77777777" w:rsidR="007805F8" w:rsidRPr="00B33B58" w:rsidRDefault="007805F8" w:rsidP="005F3BCD">
      <w:pPr>
        <w:widowControl w:val="0"/>
        <w:autoSpaceDE w:val="0"/>
        <w:autoSpaceDN w:val="0"/>
        <w:adjustRightInd w:val="0"/>
        <w:spacing w:after="0" w:line="240" w:lineRule="auto"/>
        <w:ind w:right="-68"/>
        <w:rPr>
          <w:rFonts w:ascii="Times New Roman" w:hAnsi="Times New Roman"/>
        </w:rPr>
      </w:pPr>
    </w:p>
    <w:p w14:paraId="744385B9" w14:textId="77777777" w:rsidR="005F3BCD" w:rsidRPr="00B33B58" w:rsidRDefault="00C2423A" w:rsidP="005F3BCD">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4.4.</w:t>
      </w:r>
      <w:r w:rsidR="00E86483" w:rsidRPr="00B33B58">
        <w:rPr>
          <w:rFonts w:ascii="Times New Roman" w:hAnsi="Times New Roman"/>
        </w:rPr>
        <w:t>1</w:t>
      </w:r>
      <w:r w:rsidRPr="00B33B58">
        <w:rPr>
          <w:rFonts w:ascii="Times New Roman" w:hAnsi="Times New Roman"/>
        </w:rPr>
        <w:t xml:space="preserve">.  Присвоение баллов заявкам по критерию </w:t>
      </w:r>
      <w:proofErr w:type="gramStart"/>
      <w:r w:rsidRPr="00B33B58">
        <w:rPr>
          <w:rFonts w:ascii="Times New Roman" w:hAnsi="Times New Roman"/>
        </w:rPr>
        <w:t>4.</w:t>
      </w:r>
      <w:r w:rsidR="008770F4" w:rsidRPr="00B33B58">
        <w:rPr>
          <w:rFonts w:ascii="Times New Roman" w:hAnsi="Times New Roman"/>
        </w:rPr>
        <w:t>1</w:t>
      </w:r>
      <w:r w:rsidRPr="00B33B58">
        <w:rPr>
          <w:rFonts w:ascii="Times New Roman" w:hAnsi="Times New Roman"/>
        </w:rPr>
        <w:t xml:space="preserve">  «</w:t>
      </w:r>
      <w:proofErr w:type="gramEnd"/>
      <w:r w:rsidRPr="00B33B58">
        <w:rPr>
          <w:rFonts w:ascii="Times New Roman" w:hAnsi="Times New Roman"/>
        </w:rPr>
        <w:t xml:space="preserve">Ресурсные возможности» осуществляется </w:t>
      </w:r>
    </w:p>
    <w:p w14:paraId="5D6E0311" w14:textId="77777777" w:rsidR="002D6007" w:rsidRPr="00B33B58" w:rsidRDefault="002D6007" w:rsidP="002D6007">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 xml:space="preserve">на основании суммы баллов по подкритериям с учетом их </w:t>
      </w:r>
      <w:proofErr w:type="gramStart"/>
      <w:r w:rsidRPr="00B33B58">
        <w:rPr>
          <w:rFonts w:ascii="Times New Roman" w:hAnsi="Times New Roman"/>
        </w:rPr>
        <w:t>значимости  по</w:t>
      </w:r>
      <w:proofErr w:type="gramEnd"/>
      <w:r w:rsidRPr="00B33B58">
        <w:rPr>
          <w:rFonts w:ascii="Times New Roman" w:hAnsi="Times New Roman"/>
        </w:rPr>
        <w:t xml:space="preserve"> формуле:</w:t>
      </w:r>
    </w:p>
    <w:p w14:paraId="31E1FFD2" w14:textId="4D5D6716" w:rsidR="00E60EE8" w:rsidRPr="00B33B58" w:rsidRDefault="005F3BCD" w:rsidP="00E60EE8">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.1</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.1</w:t>
      </w:r>
      <w:r w:rsidR="002D6007" w:rsidRPr="00B33B58">
        <w:rPr>
          <w:rFonts w:ascii="Times New Roman" w:hAnsi="Times New Roman"/>
          <w:i/>
          <w:iCs/>
          <w:sz w:val="14"/>
          <w:szCs w:val="14"/>
        </w:rPr>
        <w:t>+</w:t>
      </w:r>
      <w:r w:rsidR="002D6007" w:rsidRPr="00B33B58">
        <w:rPr>
          <w:rFonts w:ascii="Times New Roman" w:hAnsi="Times New Roman"/>
          <w:i/>
          <w:iCs/>
          <w:sz w:val="40"/>
          <w:szCs w:val="40"/>
        </w:rPr>
        <w:t xml:space="preserve"> k</w:t>
      </w:r>
      <w:r w:rsidR="002D6007"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.2</w:t>
      </w:r>
      <w:r w:rsidR="002D6007" w:rsidRPr="00B33B58">
        <w:rPr>
          <w:rFonts w:ascii="Times New Roman" w:hAnsi="Times New Roman"/>
          <w:i/>
          <w:iCs/>
          <w:sz w:val="40"/>
          <w:szCs w:val="40"/>
        </w:rPr>
        <w:t xml:space="preserve"> ∙ b</w:t>
      </w:r>
      <w:r w:rsidR="002D6007" w:rsidRPr="00B33B58">
        <w:rPr>
          <w:rFonts w:ascii="Times New Roman" w:hAnsi="Times New Roman"/>
          <w:i/>
          <w:iCs/>
          <w:sz w:val="14"/>
          <w:szCs w:val="14"/>
        </w:rPr>
        <w:t>4.</w:t>
      </w:r>
      <w:r w:rsidR="008770F4" w:rsidRPr="00B33B58">
        <w:rPr>
          <w:rFonts w:ascii="Times New Roman" w:hAnsi="Times New Roman"/>
          <w:i/>
          <w:iCs/>
          <w:sz w:val="14"/>
          <w:szCs w:val="14"/>
        </w:rPr>
        <w:t>1</w:t>
      </w:r>
      <w:r w:rsidR="00341CF9" w:rsidRPr="00B33B58">
        <w:rPr>
          <w:rFonts w:ascii="Times New Roman" w:hAnsi="Times New Roman"/>
          <w:i/>
          <w:iCs/>
          <w:sz w:val="14"/>
          <w:szCs w:val="14"/>
        </w:rPr>
        <w:t>.</w:t>
      </w:r>
      <w:r w:rsidR="007D295F">
        <w:rPr>
          <w:rFonts w:ascii="Times New Roman" w:hAnsi="Times New Roman"/>
          <w:i/>
          <w:iCs/>
          <w:sz w:val="14"/>
          <w:szCs w:val="14"/>
        </w:rPr>
        <w:t>2</w:t>
      </w:r>
      <w:r w:rsidR="002D6007" w:rsidRPr="00B33B58">
        <w:rPr>
          <w:rFonts w:ascii="Times New Roman" w:hAnsi="Times New Roman"/>
          <w:i/>
          <w:iCs/>
          <w:sz w:val="14"/>
          <w:szCs w:val="14"/>
        </w:rPr>
        <w:t xml:space="preserve"> </w:t>
      </w:r>
      <w:r w:rsidR="003561EB" w:rsidRPr="00B33B58">
        <w:rPr>
          <w:rFonts w:ascii="Times New Roman" w:hAnsi="Times New Roman"/>
          <w:i/>
          <w:iCs/>
          <w:sz w:val="14"/>
          <w:szCs w:val="14"/>
        </w:rPr>
        <w:t>+</w:t>
      </w:r>
      <w:r w:rsidR="003561EB" w:rsidRPr="00B33B58">
        <w:rPr>
          <w:rFonts w:ascii="Times New Roman" w:hAnsi="Times New Roman"/>
          <w:i/>
          <w:iCs/>
          <w:sz w:val="40"/>
          <w:szCs w:val="40"/>
        </w:rPr>
        <w:t xml:space="preserve"> k</w:t>
      </w:r>
      <w:r w:rsidR="003561EB" w:rsidRPr="00B33B58">
        <w:rPr>
          <w:rFonts w:ascii="Times New Roman" w:hAnsi="Times New Roman"/>
          <w:i/>
          <w:iCs/>
          <w:sz w:val="14"/>
          <w:szCs w:val="14"/>
        </w:rPr>
        <w:t>4.1</w:t>
      </w:r>
      <w:r w:rsidR="003561EB">
        <w:rPr>
          <w:rFonts w:ascii="Times New Roman" w:hAnsi="Times New Roman"/>
          <w:i/>
          <w:iCs/>
          <w:sz w:val="14"/>
          <w:szCs w:val="14"/>
        </w:rPr>
        <w:t>.3</w:t>
      </w:r>
      <w:r w:rsidR="003561EB" w:rsidRPr="00B33B58">
        <w:rPr>
          <w:rFonts w:ascii="Times New Roman" w:hAnsi="Times New Roman"/>
          <w:i/>
          <w:iCs/>
          <w:sz w:val="40"/>
          <w:szCs w:val="40"/>
        </w:rPr>
        <w:t xml:space="preserve"> ∙ b</w:t>
      </w:r>
      <w:r w:rsidR="003561EB" w:rsidRPr="00B33B58">
        <w:rPr>
          <w:rFonts w:ascii="Times New Roman" w:hAnsi="Times New Roman"/>
          <w:i/>
          <w:iCs/>
          <w:sz w:val="14"/>
          <w:szCs w:val="14"/>
        </w:rPr>
        <w:t>4.1.</w:t>
      </w:r>
      <w:r w:rsidR="003561EB">
        <w:rPr>
          <w:rFonts w:ascii="Times New Roman" w:hAnsi="Times New Roman"/>
          <w:i/>
          <w:iCs/>
          <w:sz w:val="14"/>
          <w:szCs w:val="14"/>
        </w:rPr>
        <w:t>3</w:t>
      </w:r>
      <w:r w:rsidR="003561EB" w:rsidRPr="00B33B58">
        <w:rPr>
          <w:rFonts w:ascii="Times New Roman" w:hAnsi="Times New Roman"/>
          <w:i/>
          <w:iCs/>
          <w:sz w:val="14"/>
          <w:szCs w:val="14"/>
        </w:rPr>
        <w:t xml:space="preserve"> </w:t>
      </w:r>
      <w:r w:rsidR="00E60EE8" w:rsidRPr="00B33B58">
        <w:rPr>
          <w:rFonts w:ascii="Times New Roman" w:hAnsi="Times New Roman"/>
          <w:i/>
          <w:iCs/>
          <w:sz w:val="14"/>
          <w:szCs w:val="14"/>
        </w:rPr>
        <w:t>+</w:t>
      </w:r>
      <w:r w:rsidR="00E60EE8" w:rsidRPr="00B33B58">
        <w:rPr>
          <w:rFonts w:ascii="Times New Roman" w:hAnsi="Times New Roman"/>
          <w:i/>
          <w:iCs/>
          <w:sz w:val="40"/>
          <w:szCs w:val="40"/>
        </w:rPr>
        <w:t xml:space="preserve"> k</w:t>
      </w:r>
      <w:r w:rsidR="00E60EE8" w:rsidRPr="00B33B58">
        <w:rPr>
          <w:rFonts w:ascii="Times New Roman" w:hAnsi="Times New Roman"/>
          <w:i/>
          <w:iCs/>
          <w:sz w:val="14"/>
          <w:szCs w:val="14"/>
        </w:rPr>
        <w:t>4.1</w:t>
      </w:r>
      <w:r w:rsidR="00E60EE8">
        <w:rPr>
          <w:rFonts w:ascii="Times New Roman" w:hAnsi="Times New Roman"/>
          <w:i/>
          <w:iCs/>
          <w:sz w:val="14"/>
          <w:szCs w:val="14"/>
        </w:rPr>
        <w:t>.4</w:t>
      </w:r>
      <w:r w:rsidR="00E60EE8" w:rsidRPr="00B33B58">
        <w:rPr>
          <w:rFonts w:ascii="Times New Roman" w:hAnsi="Times New Roman"/>
          <w:i/>
          <w:iCs/>
          <w:sz w:val="40"/>
          <w:szCs w:val="40"/>
        </w:rPr>
        <w:t xml:space="preserve"> ∙ b</w:t>
      </w:r>
      <w:r w:rsidR="00E60EE8" w:rsidRPr="00B33B58">
        <w:rPr>
          <w:rFonts w:ascii="Times New Roman" w:hAnsi="Times New Roman"/>
          <w:i/>
          <w:iCs/>
          <w:sz w:val="14"/>
          <w:szCs w:val="14"/>
        </w:rPr>
        <w:t>4.1.</w:t>
      </w:r>
      <w:r w:rsidR="00E60EE8">
        <w:rPr>
          <w:rFonts w:ascii="Times New Roman" w:hAnsi="Times New Roman"/>
          <w:i/>
          <w:iCs/>
          <w:sz w:val="14"/>
          <w:szCs w:val="14"/>
        </w:rPr>
        <w:t>4</w:t>
      </w:r>
      <w:r w:rsidR="00E60EE8" w:rsidRPr="00B33B58">
        <w:rPr>
          <w:rFonts w:ascii="Times New Roman" w:hAnsi="Times New Roman"/>
          <w:i/>
          <w:iCs/>
          <w:sz w:val="14"/>
          <w:szCs w:val="14"/>
        </w:rPr>
        <w:t xml:space="preserve"> </w:t>
      </w:r>
    </w:p>
    <w:p w14:paraId="094F94E8" w14:textId="234A3945" w:rsidR="003561EB" w:rsidRPr="00B33B58" w:rsidRDefault="003561EB" w:rsidP="003561EB">
      <w:pPr>
        <w:widowControl w:val="0"/>
        <w:autoSpaceDE w:val="0"/>
        <w:autoSpaceDN w:val="0"/>
        <w:adjustRightInd w:val="0"/>
        <w:spacing w:after="0" w:line="240" w:lineRule="auto"/>
        <w:ind w:right="-68"/>
        <w:jc w:val="center"/>
        <w:rPr>
          <w:rFonts w:ascii="Times New Roman" w:hAnsi="Times New Roman"/>
          <w:sz w:val="24"/>
          <w:szCs w:val="24"/>
        </w:rPr>
      </w:pPr>
    </w:p>
    <w:p w14:paraId="73091044" w14:textId="77777777" w:rsidR="005F3BCD" w:rsidRPr="00B33B58" w:rsidRDefault="005F3BCD" w:rsidP="005F3BCD">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14:paraId="3DC2082D" w14:textId="77777777" w:rsidR="00C2423A" w:rsidRPr="00B33B58"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Pr="00B33B58">
        <w:rPr>
          <w:rFonts w:ascii="Times New Roman" w:hAnsi="Times New Roman"/>
          <w:i/>
          <w:iCs/>
          <w:sz w:val="14"/>
          <w:szCs w:val="14"/>
        </w:rPr>
        <w:t xml:space="preserve">. </w:t>
      </w:r>
      <w:r w:rsidRPr="00B33B58">
        <w:rPr>
          <w:rFonts w:ascii="Times New Roman" w:hAnsi="Times New Roman"/>
        </w:rPr>
        <w:t>–</w:t>
      </w:r>
      <w:r w:rsidR="00221B2C">
        <w:rPr>
          <w:rFonts w:ascii="Times New Roman" w:hAnsi="Times New Roman"/>
        </w:rPr>
        <w:t xml:space="preserve">сумма </w:t>
      </w:r>
      <w:r w:rsidRPr="00B33B58">
        <w:rPr>
          <w:rFonts w:ascii="Times New Roman" w:hAnsi="Times New Roman"/>
        </w:rPr>
        <w:t>балл</w:t>
      </w:r>
      <w:r w:rsidR="00221B2C">
        <w:rPr>
          <w:rFonts w:ascii="Times New Roman" w:hAnsi="Times New Roman"/>
        </w:rPr>
        <w:t>ов</w:t>
      </w:r>
      <w:r w:rsidRPr="00B33B58">
        <w:rPr>
          <w:rFonts w:ascii="Times New Roman" w:hAnsi="Times New Roman"/>
        </w:rPr>
        <w:t xml:space="preserve"> (с учетом значимости) </w:t>
      </w:r>
      <w:r w:rsidR="00B152E1" w:rsidRPr="00B33B58">
        <w:rPr>
          <w:rFonts w:ascii="Times New Roman" w:hAnsi="Times New Roman"/>
        </w:rPr>
        <w:t>под</w:t>
      </w:r>
      <w:r w:rsidR="00E86483" w:rsidRPr="00B33B58">
        <w:rPr>
          <w:rFonts w:ascii="Times New Roman" w:hAnsi="Times New Roman"/>
        </w:rPr>
        <w:t>критерия 4.1</w:t>
      </w:r>
      <w:r w:rsidRPr="00B33B58">
        <w:rPr>
          <w:rFonts w:ascii="Times New Roman" w:hAnsi="Times New Roman"/>
        </w:rPr>
        <w:t> «Ресурсные возможности»;</w:t>
      </w:r>
    </w:p>
    <w:p w14:paraId="57C06968" w14:textId="74A482F7" w:rsidR="00C2423A" w:rsidRPr="00B33B58" w:rsidRDefault="00C2423A" w:rsidP="00317805">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8770F4" w:rsidRPr="00B33B58">
        <w:rPr>
          <w:rFonts w:ascii="Times New Roman" w:hAnsi="Times New Roman"/>
          <w:i/>
          <w:iCs/>
          <w:sz w:val="14"/>
          <w:szCs w:val="14"/>
        </w:rPr>
        <w:t>1</w:t>
      </w:r>
      <w:r w:rsidR="002D6007" w:rsidRPr="00B33B58">
        <w:rPr>
          <w:rFonts w:ascii="Times New Roman" w:hAnsi="Times New Roman"/>
          <w:i/>
          <w:iCs/>
          <w:sz w:val="14"/>
          <w:szCs w:val="14"/>
        </w:rPr>
        <w:t>.1</w:t>
      </w:r>
      <w:r w:rsidRPr="00B33B58">
        <w:rPr>
          <w:rFonts w:ascii="Times New Roman" w:hAnsi="Times New Roman"/>
          <w:i/>
          <w:iCs/>
          <w:sz w:val="14"/>
          <w:szCs w:val="14"/>
        </w:rPr>
        <w:t>.</w:t>
      </w:r>
      <w:r w:rsidRPr="00B33B58">
        <w:rPr>
          <w:rFonts w:ascii="Times New Roman" w:hAnsi="Times New Roman"/>
        </w:rPr>
        <w:t>,</w:t>
      </w:r>
      <w:r w:rsidR="00123107">
        <w:rPr>
          <w:rFonts w:ascii="Times New Roman" w:hAnsi="Times New Roman"/>
        </w:rPr>
        <w:t xml:space="preserve"> </w:t>
      </w:r>
      <w:r w:rsidRPr="00B33B58">
        <w:rPr>
          <w:rFonts w:ascii="Times New Roman" w:hAnsi="Times New Roman"/>
        </w:rPr>
        <w:t>k</w:t>
      </w:r>
      <w:r w:rsidR="008770F4" w:rsidRPr="00B33B58">
        <w:rPr>
          <w:rFonts w:ascii="Times New Roman" w:hAnsi="Times New Roman"/>
          <w:i/>
          <w:iCs/>
          <w:sz w:val="14"/>
          <w:szCs w:val="14"/>
        </w:rPr>
        <w:t>4.1</w:t>
      </w:r>
      <w:r w:rsidR="002D6007" w:rsidRPr="00B33B58">
        <w:rPr>
          <w:rFonts w:ascii="Times New Roman" w:hAnsi="Times New Roman"/>
          <w:i/>
          <w:iCs/>
          <w:sz w:val="14"/>
          <w:szCs w:val="14"/>
        </w:rPr>
        <w:t>.</w:t>
      </w:r>
      <w:r w:rsidRPr="00B33B58">
        <w:rPr>
          <w:rFonts w:ascii="Times New Roman" w:hAnsi="Times New Roman"/>
          <w:i/>
          <w:iCs/>
          <w:sz w:val="14"/>
          <w:szCs w:val="14"/>
        </w:rPr>
        <w:t>2</w:t>
      </w:r>
      <w:r w:rsidR="002D6007" w:rsidRPr="00B33B58">
        <w:rPr>
          <w:rFonts w:ascii="Times New Roman" w:hAnsi="Times New Roman"/>
          <w:i/>
          <w:iCs/>
          <w:sz w:val="14"/>
          <w:szCs w:val="14"/>
        </w:rPr>
        <w:t>,</w:t>
      </w:r>
      <w:r w:rsidR="003561EB">
        <w:rPr>
          <w:rFonts w:ascii="Times New Roman" w:hAnsi="Times New Roman"/>
          <w:i/>
          <w:iCs/>
          <w:sz w:val="14"/>
          <w:szCs w:val="14"/>
        </w:rPr>
        <w:t xml:space="preserve"> </w:t>
      </w:r>
      <w:r w:rsidR="003561EB" w:rsidRPr="00B33B58">
        <w:rPr>
          <w:rFonts w:ascii="Times New Roman" w:hAnsi="Times New Roman"/>
        </w:rPr>
        <w:t>k</w:t>
      </w:r>
      <w:r w:rsidR="003561EB" w:rsidRPr="00B33B58">
        <w:rPr>
          <w:rFonts w:ascii="Times New Roman" w:hAnsi="Times New Roman"/>
          <w:i/>
          <w:iCs/>
          <w:sz w:val="14"/>
          <w:szCs w:val="14"/>
        </w:rPr>
        <w:t>4.1.</w:t>
      </w:r>
      <w:r w:rsidR="003561EB">
        <w:rPr>
          <w:rFonts w:ascii="Times New Roman" w:hAnsi="Times New Roman"/>
          <w:i/>
          <w:iCs/>
          <w:sz w:val="14"/>
          <w:szCs w:val="14"/>
        </w:rPr>
        <w:t>3</w:t>
      </w:r>
      <w:proofErr w:type="gramStart"/>
      <w:r w:rsidR="00E60EE8">
        <w:rPr>
          <w:rFonts w:ascii="Times New Roman" w:hAnsi="Times New Roman"/>
          <w:i/>
          <w:iCs/>
          <w:sz w:val="14"/>
          <w:szCs w:val="14"/>
        </w:rPr>
        <w:t xml:space="preserve">, </w:t>
      </w:r>
      <w:r w:rsidR="00E60EE8" w:rsidRPr="00B33B58">
        <w:rPr>
          <w:rFonts w:ascii="Times New Roman" w:hAnsi="Times New Roman"/>
          <w:i/>
          <w:iCs/>
          <w:sz w:val="14"/>
          <w:szCs w:val="14"/>
        </w:rPr>
        <w:t>,</w:t>
      </w:r>
      <w:proofErr w:type="gramEnd"/>
      <w:r w:rsidR="00E60EE8">
        <w:rPr>
          <w:rFonts w:ascii="Times New Roman" w:hAnsi="Times New Roman"/>
          <w:i/>
          <w:iCs/>
          <w:sz w:val="14"/>
          <w:szCs w:val="14"/>
        </w:rPr>
        <w:t xml:space="preserve"> </w:t>
      </w:r>
      <w:r w:rsidR="00E60EE8" w:rsidRPr="00B33B58">
        <w:rPr>
          <w:rFonts w:ascii="Times New Roman" w:hAnsi="Times New Roman"/>
        </w:rPr>
        <w:t>k</w:t>
      </w:r>
      <w:r w:rsidR="00E60EE8" w:rsidRPr="00B33B58">
        <w:rPr>
          <w:rFonts w:ascii="Times New Roman" w:hAnsi="Times New Roman"/>
          <w:i/>
          <w:iCs/>
          <w:sz w:val="14"/>
          <w:szCs w:val="14"/>
        </w:rPr>
        <w:t>4.1.</w:t>
      </w:r>
      <w:r w:rsidR="00E60EE8">
        <w:rPr>
          <w:rFonts w:ascii="Times New Roman" w:hAnsi="Times New Roman"/>
          <w:i/>
          <w:iCs/>
          <w:sz w:val="14"/>
          <w:szCs w:val="14"/>
        </w:rPr>
        <w:t>4</w:t>
      </w:r>
      <w:r w:rsidR="00E60EE8" w:rsidRPr="00B33B58">
        <w:rPr>
          <w:rFonts w:ascii="Times New Roman" w:hAnsi="Times New Roman"/>
          <w:i/>
          <w:iCs/>
          <w:sz w:val="14"/>
          <w:szCs w:val="14"/>
        </w:rPr>
        <w:t>,</w:t>
      </w:r>
      <w:r w:rsidR="00E60EE8" w:rsidRPr="0007667A">
        <w:rPr>
          <w:rFonts w:ascii="Times New Roman" w:hAnsi="Times New Roman"/>
        </w:rPr>
        <w:t xml:space="preserve">  </w:t>
      </w:r>
      <w:r w:rsidR="003561EB" w:rsidRPr="0007667A">
        <w:rPr>
          <w:rFonts w:ascii="Times New Roman" w:hAnsi="Times New Roman"/>
        </w:rPr>
        <w:t xml:space="preserve"> </w:t>
      </w:r>
      <w:r w:rsidR="0007667A" w:rsidRPr="0007667A">
        <w:rPr>
          <w:rFonts w:ascii="Times New Roman" w:hAnsi="Times New Roman"/>
        </w:rPr>
        <w:t xml:space="preserve"> </w:t>
      </w:r>
      <w:r w:rsidR="00C513DC">
        <w:rPr>
          <w:rFonts w:ascii="Times New Roman" w:hAnsi="Times New Roman"/>
        </w:rPr>
        <w:t>-</w:t>
      </w:r>
      <w:r w:rsidR="002D6007" w:rsidRPr="00B33B58">
        <w:rPr>
          <w:rFonts w:ascii="Times New Roman" w:hAnsi="Times New Roman"/>
          <w:i/>
          <w:iCs/>
          <w:sz w:val="14"/>
          <w:szCs w:val="14"/>
        </w:rPr>
        <w:t xml:space="preserve"> </w:t>
      </w:r>
      <w:r w:rsidR="00B152E1" w:rsidRPr="00B33B58">
        <w:rPr>
          <w:rFonts w:ascii="Times New Roman" w:hAnsi="Times New Roman"/>
        </w:rPr>
        <w:t xml:space="preserve">баллы </w:t>
      </w:r>
      <w:r w:rsidR="002D6007" w:rsidRPr="00B33B58">
        <w:rPr>
          <w:rFonts w:ascii="Times New Roman" w:hAnsi="Times New Roman"/>
        </w:rPr>
        <w:t xml:space="preserve">по соответствующим </w:t>
      </w:r>
      <w:r w:rsidR="00B152E1" w:rsidRPr="00B33B58">
        <w:rPr>
          <w:rFonts w:ascii="Times New Roman" w:hAnsi="Times New Roman"/>
        </w:rPr>
        <w:t>под</w:t>
      </w:r>
      <w:r w:rsidRPr="00B33B58">
        <w:rPr>
          <w:rFonts w:ascii="Times New Roman" w:hAnsi="Times New Roman"/>
        </w:rPr>
        <w:t>критерия 4.</w:t>
      </w:r>
      <w:r w:rsidR="008770F4" w:rsidRPr="00B33B58">
        <w:rPr>
          <w:rFonts w:ascii="Times New Roman" w:hAnsi="Times New Roman"/>
        </w:rPr>
        <w:t>1.</w:t>
      </w:r>
      <w:r w:rsidRPr="00B33B58">
        <w:rPr>
          <w:rFonts w:ascii="Times New Roman" w:hAnsi="Times New Roman"/>
        </w:rPr>
        <w:t>;</w:t>
      </w:r>
    </w:p>
    <w:p w14:paraId="0B98AA6E" w14:textId="35540DDC" w:rsidR="00C2423A" w:rsidRPr="00B33B58" w:rsidRDefault="00C2423A" w:rsidP="00317805">
      <w:pPr>
        <w:widowControl w:val="0"/>
        <w:autoSpaceDE w:val="0"/>
        <w:autoSpaceDN w:val="0"/>
        <w:adjustRightInd w:val="0"/>
        <w:spacing w:after="120" w:line="240" w:lineRule="auto"/>
        <w:ind w:right="-68"/>
        <w:rPr>
          <w:rFonts w:ascii="Times New Roman" w:hAnsi="Times New Roman"/>
        </w:rPr>
      </w:pPr>
      <w:r w:rsidRPr="00B33B58">
        <w:rPr>
          <w:rFonts w:ascii="Times New Roman" w:hAnsi="Times New Roman"/>
        </w:rPr>
        <w:t>b</w:t>
      </w:r>
      <w:r w:rsidR="008770F4" w:rsidRPr="00B33B58">
        <w:rPr>
          <w:rFonts w:ascii="Times New Roman" w:hAnsi="Times New Roman"/>
          <w:i/>
          <w:iCs/>
          <w:sz w:val="14"/>
          <w:szCs w:val="14"/>
        </w:rPr>
        <w:t>4.1</w:t>
      </w:r>
      <w:r w:rsidRPr="00B33B58">
        <w:rPr>
          <w:rFonts w:ascii="Times New Roman" w:hAnsi="Times New Roman"/>
          <w:i/>
          <w:iCs/>
          <w:sz w:val="14"/>
          <w:szCs w:val="14"/>
        </w:rPr>
        <w:t>.</w:t>
      </w:r>
      <w:r w:rsidR="0046080E">
        <w:rPr>
          <w:rFonts w:ascii="Times New Roman" w:hAnsi="Times New Roman"/>
          <w:i/>
          <w:iCs/>
          <w:sz w:val="14"/>
          <w:szCs w:val="14"/>
        </w:rPr>
        <w:t>1</w:t>
      </w:r>
      <w:r w:rsidRPr="00B33B58">
        <w:rPr>
          <w:rFonts w:ascii="Times New Roman" w:hAnsi="Times New Roman"/>
        </w:rPr>
        <w:t>,</w:t>
      </w:r>
      <w:r w:rsidR="00123107">
        <w:rPr>
          <w:rFonts w:ascii="Times New Roman" w:hAnsi="Times New Roman"/>
        </w:rPr>
        <w:t xml:space="preserve"> </w:t>
      </w:r>
      <w:r w:rsidRPr="00B33B58">
        <w:rPr>
          <w:rFonts w:ascii="Times New Roman" w:hAnsi="Times New Roman"/>
        </w:rPr>
        <w:t>b</w:t>
      </w:r>
      <w:r w:rsidRPr="00B33B58">
        <w:rPr>
          <w:rFonts w:ascii="Times New Roman" w:hAnsi="Times New Roman"/>
          <w:i/>
          <w:iCs/>
          <w:sz w:val="14"/>
          <w:szCs w:val="14"/>
        </w:rPr>
        <w:t>4.</w:t>
      </w:r>
      <w:r w:rsidR="008770F4" w:rsidRPr="00B33B58">
        <w:rPr>
          <w:rFonts w:ascii="Times New Roman" w:hAnsi="Times New Roman"/>
          <w:i/>
          <w:iCs/>
          <w:sz w:val="14"/>
          <w:szCs w:val="14"/>
        </w:rPr>
        <w:t>1</w:t>
      </w:r>
      <w:r w:rsidR="002D6007" w:rsidRPr="00B33B58">
        <w:rPr>
          <w:rFonts w:ascii="Times New Roman" w:hAnsi="Times New Roman"/>
          <w:i/>
          <w:iCs/>
          <w:sz w:val="14"/>
          <w:szCs w:val="14"/>
        </w:rPr>
        <w:t>.</w:t>
      </w:r>
      <w:proofErr w:type="gramStart"/>
      <w:r w:rsidRPr="00B33B58">
        <w:rPr>
          <w:rFonts w:ascii="Times New Roman" w:hAnsi="Times New Roman"/>
          <w:i/>
          <w:iCs/>
          <w:sz w:val="14"/>
          <w:szCs w:val="14"/>
        </w:rPr>
        <w:t>2</w:t>
      </w:r>
      <w:r w:rsidR="002D6007" w:rsidRPr="00B33B58">
        <w:rPr>
          <w:rFonts w:ascii="Times New Roman" w:hAnsi="Times New Roman"/>
          <w:i/>
          <w:iCs/>
          <w:sz w:val="14"/>
          <w:szCs w:val="14"/>
        </w:rPr>
        <w:t>,</w:t>
      </w:r>
      <w:r w:rsidR="002D6007" w:rsidRPr="00B33B58">
        <w:rPr>
          <w:rFonts w:ascii="Times New Roman" w:hAnsi="Times New Roman"/>
        </w:rPr>
        <w:t xml:space="preserve"> </w:t>
      </w:r>
      <w:r w:rsidR="0046080E" w:rsidRPr="0046080E">
        <w:rPr>
          <w:rFonts w:ascii="Times New Roman" w:hAnsi="Times New Roman"/>
        </w:rPr>
        <w:t xml:space="preserve"> </w:t>
      </w:r>
      <w:r w:rsidR="003561EB" w:rsidRPr="00B33B58">
        <w:rPr>
          <w:rFonts w:ascii="Times New Roman" w:hAnsi="Times New Roman"/>
        </w:rPr>
        <w:t>b</w:t>
      </w:r>
      <w:proofErr w:type="gramEnd"/>
      <w:r w:rsidR="003561EB" w:rsidRPr="00B33B58">
        <w:rPr>
          <w:rFonts w:ascii="Times New Roman" w:hAnsi="Times New Roman"/>
          <w:i/>
          <w:iCs/>
          <w:sz w:val="14"/>
          <w:szCs w:val="14"/>
        </w:rPr>
        <w:t>4.1.</w:t>
      </w:r>
      <w:r w:rsidR="003561EB">
        <w:rPr>
          <w:rFonts w:ascii="Times New Roman" w:hAnsi="Times New Roman"/>
          <w:i/>
          <w:iCs/>
          <w:sz w:val="14"/>
          <w:szCs w:val="14"/>
        </w:rPr>
        <w:t>3</w:t>
      </w:r>
      <w:r w:rsidR="00E60EE8">
        <w:rPr>
          <w:rFonts w:ascii="Times New Roman" w:hAnsi="Times New Roman"/>
          <w:i/>
          <w:iCs/>
          <w:sz w:val="14"/>
          <w:szCs w:val="14"/>
        </w:rPr>
        <w:t>,</w:t>
      </w:r>
      <w:r w:rsidR="003561EB">
        <w:rPr>
          <w:rFonts w:ascii="Times New Roman" w:hAnsi="Times New Roman"/>
          <w:i/>
          <w:iCs/>
          <w:sz w:val="14"/>
          <w:szCs w:val="14"/>
        </w:rPr>
        <w:t xml:space="preserve"> </w:t>
      </w:r>
      <w:r w:rsidR="00BB6756">
        <w:rPr>
          <w:rFonts w:ascii="Times New Roman" w:hAnsi="Times New Roman"/>
          <w:i/>
          <w:iCs/>
          <w:sz w:val="14"/>
          <w:szCs w:val="14"/>
        </w:rPr>
        <w:t xml:space="preserve"> </w:t>
      </w:r>
      <w:r w:rsidR="00E60EE8" w:rsidRPr="00B33B58">
        <w:rPr>
          <w:rFonts w:ascii="Times New Roman" w:hAnsi="Times New Roman"/>
        </w:rPr>
        <w:t>b</w:t>
      </w:r>
      <w:r w:rsidR="00E60EE8" w:rsidRPr="00B33B58">
        <w:rPr>
          <w:rFonts w:ascii="Times New Roman" w:hAnsi="Times New Roman"/>
          <w:i/>
          <w:iCs/>
          <w:sz w:val="14"/>
          <w:szCs w:val="14"/>
        </w:rPr>
        <w:t>4.1.</w:t>
      </w:r>
      <w:r w:rsidR="00E60EE8">
        <w:rPr>
          <w:rFonts w:ascii="Times New Roman" w:hAnsi="Times New Roman"/>
          <w:i/>
          <w:iCs/>
          <w:sz w:val="14"/>
          <w:szCs w:val="14"/>
        </w:rPr>
        <w:t xml:space="preserve">4  </w:t>
      </w:r>
      <w:r w:rsidRPr="00B33B58">
        <w:rPr>
          <w:rFonts w:ascii="Times New Roman" w:hAnsi="Times New Roman"/>
        </w:rPr>
        <w:t xml:space="preserve">− значимость </w:t>
      </w:r>
      <w:r w:rsidR="002D6007" w:rsidRPr="00B33B58">
        <w:rPr>
          <w:rFonts w:ascii="Times New Roman" w:hAnsi="Times New Roman"/>
        </w:rPr>
        <w:t xml:space="preserve">соответствующего </w:t>
      </w:r>
      <w:r w:rsidRPr="00B33B58">
        <w:rPr>
          <w:rFonts w:ascii="Times New Roman" w:hAnsi="Times New Roman"/>
        </w:rPr>
        <w:t>подкритерия 4.</w:t>
      </w:r>
      <w:r w:rsidR="008770F4" w:rsidRPr="00B33B58">
        <w:rPr>
          <w:rFonts w:ascii="Times New Roman" w:hAnsi="Times New Roman"/>
        </w:rPr>
        <w:t>1.</w:t>
      </w:r>
    </w:p>
    <w:p w14:paraId="7ACEE3CC" w14:textId="77777777" w:rsidR="00B152E1" w:rsidRPr="00B33B58" w:rsidRDefault="00B152E1" w:rsidP="00B152E1">
      <w:pPr>
        <w:widowControl w:val="0"/>
        <w:autoSpaceDE w:val="0"/>
        <w:autoSpaceDN w:val="0"/>
        <w:adjustRightInd w:val="0"/>
        <w:spacing w:after="0" w:line="240" w:lineRule="auto"/>
        <w:ind w:right="-68"/>
        <w:rPr>
          <w:rFonts w:ascii="Times New Roman" w:hAnsi="Times New Roman"/>
        </w:rPr>
      </w:pPr>
      <w:r w:rsidRPr="00B33B58">
        <w:rPr>
          <w:rFonts w:ascii="Times New Roman" w:hAnsi="Times New Roman"/>
        </w:rPr>
        <w:t>4.</w:t>
      </w:r>
      <w:r w:rsidRPr="00B33B58">
        <w:rPr>
          <w:rFonts w:ascii="Times New Roman" w:hAnsi="Times New Roman"/>
          <w:sz w:val="24"/>
          <w:szCs w:val="24"/>
        </w:rPr>
        <w:t xml:space="preserve">4.3.  </w:t>
      </w:r>
      <w:r w:rsidRPr="00B33B58">
        <w:rPr>
          <w:rFonts w:ascii="Times New Roman" w:hAnsi="Times New Roman"/>
        </w:rPr>
        <w:t>Присвоение баллов заявкам по критерию 4.</w:t>
      </w:r>
      <w:r w:rsidR="00E86483" w:rsidRPr="00B33B58">
        <w:rPr>
          <w:rFonts w:ascii="Times New Roman" w:hAnsi="Times New Roman"/>
        </w:rPr>
        <w:t>2</w:t>
      </w:r>
      <w:r w:rsidRPr="00B33B58">
        <w:rPr>
          <w:rFonts w:ascii="Times New Roman" w:hAnsi="Times New Roman"/>
        </w:rPr>
        <w:t xml:space="preserve"> «Экономические риски с учетом платежеспособности и финансовой устойчивости» осуществляется </w:t>
      </w:r>
    </w:p>
    <w:p w14:paraId="6E05FEE5" w14:textId="77777777"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в следующем порядке по формуле:</w:t>
      </w:r>
    </w:p>
    <w:p w14:paraId="771085B5" w14:textId="77777777" w:rsidR="00B152E1" w:rsidRPr="00B33B58" w:rsidRDefault="00B152E1" w:rsidP="00B152E1">
      <w:pPr>
        <w:widowControl w:val="0"/>
        <w:autoSpaceDE w:val="0"/>
        <w:autoSpaceDN w:val="0"/>
        <w:adjustRightInd w:val="0"/>
        <w:spacing w:after="0" w:line="240" w:lineRule="auto"/>
        <w:ind w:right="-68"/>
        <w:jc w:val="center"/>
        <w:rPr>
          <w:rFonts w:ascii="Times New Roman" w:hAnsi="Times New Roman"/>
          <w:sz w:val="24"/>
          <w:szCs w:val="24"/>
        </w:rPr>
      </w:pPr>
      <w:r w:rsidRPr="00B33B58">
        <w:rPr>
          <w:rFonts w:ascii="Times New Roman" w:hAnsi="Times New Roman"/>
          <w:i/>
          <w:iCs/>
          <w:sz w:val="40"/>
          <w:szCs w:val="40"/>
        </w:rPr>
        <w:t>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14"/>
          <w:szCs w:val="14"/>
        </w:rPr>
        <w:t xml:space="preserve">       </w:t>
      </w:r>
      <w:r w:rsidRPr="00B33B58">
        <w:rPr>
          <w:rFonts w:ascii="Times New Roman" w:hAnsi="Times New Roman"/>
          <w:i/>
          <w:iCs/>
          <w:sz w:val="40"/>
          <w:szCs w:val="40"/>
        </w:rPr>
        <w:t>= 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40"/>
          <w:szCs w:val="40"/>
        </w:rPr>
        <w:t xml:space="preserve"> ∙ b</w:t>
      </w:r>
      <w:r w:rsidRPr="00B33B58">
        <w:rPr>
          <w:rFonts w:ascii="Times New Roman" w:hAnsi="Times New Roman"/>
          <w:i/>
          <w:iCs/>
          <w:sz w:val="14"/>
          <w:szCs w:val="14"/>
        </w:rPr>
        <w:t>4</w:t>
      </w:r>
      <w:r w:rsidR="0046080E">
        <w:rPr>
          <w:rFonts w:ascii="Times New Roman" w:hAnsi="Times New Roman"/>
          <w:i/>
          <w:iCs/>
          <w:sz w:val="14"/>
          <w:szCs w:val="14"/>
        </w:rPr>
        <w:t>.</w:t>
      </w:r>
      <w:r w:rsidR="00E86483" w:rsidRPr="00B33B58">
        <w:rPr>
          <w:rFonts w:ascii="Times New Roman" w:hAnsi="Times New Roman"/>
          <w:i/>
          <w:iCs/>
          <w:sz w:val="14"/>
          <w:szCs w:val="14"/>
        </w:rPr>
        <w:t>2</w:t>
      </w:r>
    </w:p>
    <w:p w14:paraId="4FE66DF5" w14:textId="77777777"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где:</w:t>
      </w:r>
    </w:p>
    <w:p w14:paraId="56153DEC" w14:textId="77777777" w:rsidR="00B152E1" w:rsidRPr="00B33B58" w:rsidRDefault="00B152E1" w:rsidP="00B152E1">
      <w:pPr>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i/>
          <w:iCs/>
          <w:sz w:val="40"/>
          <w:szCs w:val="40"/>
        </w:rPr>
        <w:t>K</w:t>
      </w:r>
      <w:r w:rsidR="00E86483" w:rsidRPr="00B33B58">
        <w:rPr>
          <w:rFonts w:ascii="Times New Roman" w:hAnsi="Times New Roman"/>
          <w:i/>
          <w:iCs/>
          <w:sz w:val="14"/>
          <w:szCs w:val="14"/>
        </w:rPr>
        <w:t>4.2</w:t>
      </w:r>
      <w:r w:rsidRPr="00B33B58">
        <w:rPr>
          <w:rFonts w:ascii="Times New Roman" w:hAnsi="Times New Roman"/>
          <w:i/>
          <w:iCs/>
          <w:sz w:val="14"/>
          <w:szCs w:val="14"/>
        </w:rPr>
        <w:t xml:space="preserve">. </w:t>
      </w:r>
      <w:r w:rsidRPr="00B33B58">
        <w:rPr>
          <w:rFonts w:ascii="Times New Roman" w:hAnsi="Times New Roman"/>
        </w:rPr>
        <w:t xml:space="preserve">–баллы (с учетом </w:t>
      </w:r>
      <w:r w:rsidR="00E86483" w:rsidRPr="00B33B58">
        <w:rPr>
          <w:rFonts w:ascii="Times New Roman" w:hAnsi="Times New Roman"/>
        </w:rPr>
        <w:t>значимости) подкритерия 4.2</w:t>
      </w:r>
      <w:r w:rsidRPr="00B33B58">
        <w:rPr>
          <w:rFonts w:ascii="Times New Roman" w:hAnsi="Times New Roman"/>
        </w:rPr>
        <w:t> «Экономические риски с учетом платежеспособности и финансовой устойчивости»;</w:t>
      </w:r>
    </w:p>
    <w:p w14:paraId="07F5727C" w14:textId="77777777" w:rsidR="00B152E1" w:rsidRPr="00B33B58" w:rsidRDefault="00B152E1" w:rsidP="00B152E1">
      <w:pPr>
        <w:keepLines/>
        <w:widowControl w:val="0"/>
        <w:autoSpaceDE w:val="0"/>
        <w:autoSpaceDN w:val="0"/>
        <w:adjustRightInd w:val="0"/>
        <w:spacing w:after="0" w:line="240" w:lineRule="auto"/>
        <w:ind w:right="-68"/>
        <w:rPr>
          <w:rFonts w:ascii="Times New Roman" w:hAnsi="Times New Roman"/>
          <w:sz w:val="24"/>
          <w:szCs w:val="24"/>
        </w:rPr>
      </w:pPr>
      <w:r w:rsidRPr="00B33B58">
        <w:rPr>
          <w:rFonts w:ascii="Times New Roman" w:hAnsi="Times New Roman"/>
        </w:rPr>
        <w:t>k</w:t>
      </w:r>
      <w:r w:rsidRPr="00B33B58">
        <w:rPr>
          <w:rFonts w:ascii="Times New Roman" w:hAnsi="Times New Roman"/>
          <w:i/>
          <w:iCs/>
          <w:sz w:val="14"/>
          <w:szCs w:val="14"/>
        </w:rPr>
        <w:t>4.</w:t>
      </w:r>
      <w:r w:rsidR="00E86483" w:rsidRPr="00B33B58">
        <w:rPr>
          <w:rFonts w:ascii="Times New Roman" w:hAnsi="Times New Roman"/>
          <w:i/>
          <w:iCs/>
          <w:sz w:val="14"/>
          <w:szCs w:val="14"/>
        </w:rPr>
        <w:t>2</w:t>
      </w:r>
      <w:r w:rsidRPr="00B33B58">
        <w:rPr>
          <w:rFonts w:ascii="Times New Roman" w:hAnsi="Times New Roman"/>
          <w:i/>
          <w:iCs/>
          <w:sz w:val="14"/>
          <w:szCs w:val="14"/>
        </w:rPr>
        <w:t>.</w:t>
      </w:r>
      <w:r w:rsidRPr="00B33B58">
        <w:rPr>
          <w:rFonts w:ascii="Times New Roman" w:hAnsi="Times New Roman"/>
        </w:rPr>
        <w:t xml:space="preserve"> – баллы подкритерия 4.</w:t>
      </w:r>
      <w:r w:rsidR="00E86483" w:rsidRPr="00B33B58">
        <w:rPr>
          <w:rFonts w:ascii="Times New Roman" w:hAnsi="Times New Roman"/>
        </w:rPr>
        <w:t>2</w:t>
      </w:r>
      <w:r w:rsidRPr="00B33B58">
        <w:rPr>
          <w:rFonts w:ascii="Times New Roman" w:hAnsi="Times New Roman"/>
        </w:rPr>
        <w:t>;</w:t>
      </w:r>
    </w:p>
    <w:p w14:paraId="6E35BA2A" w14:textId="77777777" w:rsidR="00B152E1" w:rsidRPr="00B33B58" w:rsidRDefault="00B152E1" w:rsidP="00B152E1">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b</w:t>
      </w:r>
      <w:r w:rsidR="00E86483" w:rsidRPr="00B33B58">
        <w:rPr>
          <w:rFonts w:ascii="Times New Roman" w:hAnsi="Times New Roman"/>
          <w:i/>
          <w:iCs/>
          <w:sz w:val="14"/>
          <w:szCs w:val="14"/>
        </w:rPr>
        <w:t>4.2</w:t>
      </w:r>
      <w:r w:rsidRPr="00B33B58">
        <w:rPr>
          <w:rFonts w:ascii="Times New Roman" w:hAnsi="Times New Roman"/>
          <w:i/>
          <w:iCs/>
          <w:sz w:val="14"/>
          <w:szCs w:val="14"/>
        </w:rPr>
        <w:t>.</w:t>
      </w:r>
      <w:r w:rsidR="00E86483" w:rsidRPr="00B33B58">
        <w:rPr>
          <w:rFonts w:ascii="Times New Roman" w:hAnsi="Times New Roman"/>
        </w:rPr>
        <w:t xml:space="preserve"> − значимость подкритерия 4.2</w:t>
      </w:r>
      <w:r w:rsidRPr="00B33B58">
        <w:rPr>
          <w:rFonts w:ascii="Times New Roman" w:hAnsi="Times New Roman"/>
        </w:rPr>
        <w:t>.</w:t>
      </w:r>
    </w:p>
    <w:p w14:paraId="1E33C32A" w14:textId="77777777"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B6756">
        <w:rPr>
          <w:rFonts w:ascii="Times New Roman" w:hAnsi="Times New Roman"/>
        </w:rPr>
        <w:t>4.</w:t>
      </w:r>
      <w:r w:rsidR="00E86483" w:rsidRPr="00BB6756">
        <w:rPr>
          <w:rFonts w:ascii="Times New Roman" w:hAnsi="Times New Roman"/>
        </w:rPr>
        <w:t>4</w:t>
      </w:r>
      <w:r w:rsidRPr="00BB6756">
        <w:rPr>
          <w:rFonts w:ascii="Times New Roman" w:hAnsi="Times New Roman"/>
        </w:rPr>
        <w:t>.</w:t>
      </w:r>
      <w:r w:rsidRPr="00B33B58">
        <w:rPr>
          <w:rFonts w:ascii="Times New Roman" w:hAnsi="Times New Roman"/>
          <w:sz w:val="24"/>
          <w:szCs w:val="24"/>
        </w:rPr>
        <w:t xml:space="preserve">  </w:t>
      </w:r>
      <w:r w:rsidRPr="00B33B58">
        <w:rPr>
          <w:rFonts w:ascii="Times New Roman" w:hAnsi="Times New Roman"/>
        </w:rPr>
        <w:t>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p>
    <w:p w14:paraId="42D2D6EF" w14:textId="77777777"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rPr>
      </w:pPr>
    </w:p>
    <w:p w14:paraId="2D8C5CE7" w14:textId="77777777" w:rsidR="00C2423A" w:rsidRPr="00B33B58" w:rsidRDefault="00C2423A" w:rsidP="00317805">
      <w:pPr>
        <w:widowControl w:val="0"/>
        <w:autoSpaceDE w:val="0"/>
        <w:autoSpaceDN w:val="0"/>
        <w:adjustRightInd w:val="0"/>
        <w:spacing w:after="120" w:line="240" w:lineRule="auto"/>
        <w:ind w:right="-68"/>
        <w:jc w:val="center"/>
        <w:rPr>
          <w:rFonts w:ascii="Times New Roman" w:hAnsi="Times New Roman"/>
          <w:sz w:val="24"/>
          <w:szCs w:val="24"/>
        </w:rPr>
      </w:pPr>
      <w:r w:rsidRPr="00B33B58">
        <w:rPr>
          <w:rFonts w:ascii="Times New Roman" w:hAnsi="Times New Roman"/>
          <w:b/>
          <w:bCs/>
          <w:i/>
          <w:iCs/>
        </w:rPr>
        <w:t>И</w:t>
      </w:r>
      <w:r w:rsidRPr="00B33B58">
        <w:rPr>
          <w:rFonts w:ascii="Times New Roman" w:hAnsi="Times New Roman"/>
          <w:b/>
          <w:bCs/>
          <w:i/>
          <w:iCs/>
          <w:sz w:val="14"/>
          <w:szCs w:val="14"/>
        </w:rPr>
        <w:t>СБ</w:t>
      </w:r>
      <w:r w:rsidRPr="00B33B58">
        <w:rPr>
          <w:rFonts w:ascii="Times New Roman" w:hAnsi="Times New Roman"/>
        </w:rPr>
        <w:t xml:space="preserve"> = </w:t>
      </w:r>
      <w:r w:rsidRPr="00B33B58">
        <w:rPr>
          <w:rFonts w:ascii="Times New Roman" w:hAnsi="Times New Roman"/>
          <w:b/>
          <w:bCs/>
          <w:i/>
          <w:iCs/>
        </w:rPr>
        <w:t>К</w:t>
      </w:r>
      <w:r w:rsidRPr="00B33B58">
        <w:rPr>
          <w:rFonts w:ascii="Times New Roman" w:hAnsi="Times New Roman"/>
          <w:i/>
          <w:iCs/>
          <w:sz w:val="14"/>
          <w:szCs w:val="14"/>
        </w:rPr>
        <w:t>1</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1</w:t>
      </w:r>
      <w:proofErr w:type="gramStart"/>
      <w:r w:rsidRPr="00B33B58">
        <w:rPr>
          <w:rFonts w:ascii="Times New Roman" w:hAnsi="Times New Roman"/>
          <w:b/>
          <w:bCs/>
          <w:i/>
          <w:iCs/>
          <w:sz w:val="14"/>
          <w:szCs w:val="14"/>
        </w:rPr>
        <w:t>+</w:t>
      </w:r>
      <w:r w:rsidRPr="00B33B58">
        <w:rPr>
          <w:rFonts w:ascii="Times New Roman" w:hAnsi="Times New Roman"/>
          <w:b/>
          <w:bCs/>
          <w:i/>
          <w:iCs/>
        </w:rPr>
        <w:t xml:space="preserve">  К</w:t>
      </w:r>
      <w:proofErr w:type="gramEnd"/>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2</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3</w:t>
      </w:r>
      <w:r w:rsidRPr="00B33B58">
        <w:rPr>
          <w:rFonts w:ascii="Times New Roman" w:hAnsi="Times New Roman"/>
          <w:b/>
          <w:bCs/>
          <w:i/>
          <w:iCs/>
          <w:sz w:val="14"/>
          <w:szCs w:val="14"/>
        </w:rPr>
        <w:t>+</w:t>
      </w:r>
      <w:r w:rsidRPr="00B33B58">
        <w:rPr>
          <w:rFonts w:ascii="Times New Roman" w:hAnsi="Times New Roman"/>
          <w:b/>
          <w:bCs/>
          <w:i/>
          <w:iCs/>
        </w:rPr>
        <w:t xml:space="preserve">  К</w:t>
      </w:r>
      <w:r w:rsidRPr="00B33B58">
        <w:rPr>
          <w:rFonts w:ascii="Times New Roman" w:hAnsi="Times New Roman"/>
          <w:i/>
          <w:iCs/>
          <w:sz w:val="14"/>
          <w:szCs w:val="14"/>
        </w:rPr>
        <w:t>4</w:t>
      </w:r>
      <w:r w:rsidRPr="00B33B58">
        <w:rPr>
          <w:rFonts w:ascii="Times New Roman" w:hAnsi="Times New Roman"/>
          <w:b/>
          <w:bCs/>
          <w:i/>
          <w:iCs/>
          <w:sz w:val="14"/>
          <w:szCs w:val="14"/>
        </w:rPr>
        <w:t>*</w:t>
      </w:r>
      <w:r w:rsidRPr="00B33B58">
        <w:rPr>
          <w:rFonts w:ascii="Times New Roman" w:hAnsi="Times New Roman"/>
          <w:b/>
          <w:bCs/>
          <w:i/>
          <w:iCs/>
        </w:rPr>
        <w:t xml:space="preserve"> В</w:t>
      </w:r>
      <w:r w:rsidRPr="00B33B58">
        <w:rPr>
          <w:rFonts w:ascii="Times New Roman" w:hAnsi="Times New Roman"/>
          <w:i/>
          <w:iCs/>
          <w:sz w:val="14"/>
          <w:szCs w:val="14"/>
        </w:rPr>
        <w:t>4</w:t>
      </w:r>
    </w:p>
    <w:p w14:paraId="7CD4C7BB"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где:</w:t>
      </w:r>
    </w:p>
    <w:p w14:paraId="09FF4B85"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rPr>
        <w:t>И</w:t>
      </w:r>
      <w:r w:rsidRPr="00B33B58">
        <w:rPr>
          <w:rFonts w:ascii="Times New Roman" w:hAnsi="Times New Roman"/>
          <w:i/>
          <w:iCs/>
          <w:sz w:val="14"/>
          <w:szCs w:val="14"/>
        </w:rPr>
        <w:t>СБ</w:t>
      </w:r>
      <w:r w:rsidRPr="00B33B58">
        <w:rPr>
          <w:rFonts w:ascii="Times New Roman" w:hAnsi="Times New Roman"/>
        </w:rPr>
        <w:t>– итоговая сумма баллов Конкурсной заявки;</w:t>
      </w:r>
    </w:p>
    <w:p w14:paraId="2200E717"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1</w:t>
      </w:r>
      <w:r w:rsidRPr="00B33B58">
        <w:rPr>
          <w:rFonts w:ascii="Times New Roman" w:hAnsi="Times New Roman"/>
        </w:rPr>
        <w:t> –  балл по критерию «Деловая репутация Участника»;</w:t>
      </w:r>
    </w:p>
    <w:p w14:paraId="17AE128F"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1</w:t>
      </w:r>
      <w:r w:rsidRPr="00B33B58">
        <w:rPr>
          <w:rFonts w:ascii="Times New Roman" w:hAnsi="Times New Roman"/>
        </w:rPr>
        <w:t> – значимость критерия «Деловая репутация Участника»;</w:t>
      </w:r>
    </w:p>
    <w:p w14:paraId="0C0AAA14"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2</w:t>
      </w:r>
      <w:r w:rsidRPr="00B33B58">
        <w:rPr>
          <w:rFonts w:ascii="Times New Roman" w:hAnsi="Times New Roman"/>
        </w:rPr>
        <w:t> </w:t>
      </w:r>
      <w:proofErr w:type="gramStart"/>
      <w:r w:rsidRPr="00B33B58">
        <w:rPr>
          <w:rFonts w:ascii="Times New Roman" w:hAnsi="Times New Roman"/>
        </w:rPr>
        <w:t>–  сумма</w:t>
      </w:r>
      <w:proofErr w:type="gramEnd"/>
      <w:r w:rsidRPr="00B33B58">
        <w:rPr>
          <w:rFonts w:ascii="Times New Roman" w:hAnsi="Times New Roman"/>
        </w:rPr>
        <w:t xml:space="preserve"> баллов по критерию «Качество</w:t>
      </w:r>
      <w:r w:rsidR="00613F1A">
        <w:rPr>
          <w:rFonts w:ascii="Times New Roman" w:hAnsi="Times New Roman"/>
        </w:rPr>
        <w:t xml:space="preserve"> работ/ услуг</w:t>
      </w:r>
      <w:r w:rsidRPr="00B33B58">
        <w:rPr>
          <w:rFonts w:ascii="Times New Roman" w:hAnsi="Times New Roman"/>
        </w:rPr>
        <w:t>»;</w:t>
      </w:r>
    </w:p>
    <w:p w14:paraId="102B889A"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2</w:t>
      </w:r>
      <w:r w:rsidRPr="00B33B58">
        <w:rPr>
          <w:rFonts w:ascii="Times New Roman" w:hAnsi="Times New Roman"/>
        </w:rPr>
        <w:t> – значимость критерия «Качество</w:t>
      </w:r>
      <w:r w:rsidR="00613F1A">
        <w:rPr>
          <w:rFonts w:ascii="Times New Roman" w:hAnsi="Times New Roman"/>
        </w:rPr>
        <w:t xml:space="preserve"> работ/ услуг</w:t>
      </w:r>
      <w:r w:rsidRPr="00B33B58">
        <w:rPr>
          <w:rFonts w:ascii="Times New Roman" w:hAnsi="Times New Roman"/>
        </w:rPr>
        <w:t>»;</w:t>
      </w:r>
    </w:p>
    <w:p w14:paraId="71242C6C"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3</w:t>
      </w:r>
      <w:r w:rsidRPr="00B33B58">
        <w:rPr>
          <w:rFonts w:ascii="Times New Roman" w:hAnsi="Times New Roman"/>
        </w:rPr>
        <w:t> –  балл по критерию «Коммерческое предложение»;</w:t>
      </w:r>
    </w:p>
    <w:p w14:paraId="13C91915"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3</w:t>
      </w:r>
      <w:r w:rsidRPr="00B33B58">
        <w:rPr>
          <w:rFonts w:ascii="Times New Roman" w:hAnsi="Times New Roman"/>
        </w:rPr>
        <w:t> – значимость критерия «Коммерческое предложение»;</w:t>
      </w:r>
    </w:p>
    <w:p w14:paraId="24D3F932"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К</w:t>
      </w:r>
      <w:r w:rsidRPr="00B33B58">
        <w:rPr>
          <w:rFonts w:ascii="Times New Roman" w:hAnsi="Times New Roman"/>
          <w:i/>
          <w:iCs/>
          <w:sz w:val="14"/>
          <w:szCs w:val="14"/>
        </w:rPr>
        <w:t>4</w:t>
      </w:r>
      <w:r w:rsidRPr="00B33B58">
        <w:rPr>
          <w:rFonts w:ascii="Times New Roman" w:hAnsi="Times New Roman"/>
        </w:rPr>
        <w:t> –  сумма баллов по критерию «Надежность Участника»;</w:t>
      </w:r>
    </w:p>
    <w:p w14:paraId="730BC056" w14:textId="77777777" w:rsidR="00C2423A" w:rsidRPr="00B33B58" w:rsidRDefault="00C2423A" w:rsidP="00317805">
      <w:pPr>
        <w:widowControl w:val="0"/>
        <w:autoSpaceDE w:val="0"/>
        <w:autoSpaceDN w:val="0"/>
        <w:adjustRightInd w:val="0"/>
        <w:spacing w:after="120" w:line="240" w:lineRule="auto"/>
        <w:ind w:right="-68"/>
        <w:rPr>
          <w:rFonts w:ascii="Times New Roman" w:hAnsi="Times New Roman"/>
          <w:sz w:val="24"/>
          <w:szCs w:val="24"/>
        </w:rPr>
      </w:pPr>
      <w:r w:rsidRPr="00B33B58">
        <w:rPr>
          <w:rFonts w:ascii="Times New Roman" w:hAnsi="Times New Roman"/>
          <w:i/>
          <w:iCs/>
        </w:rPr>
        <w:t>В</w:t>
      </w:r>
      <w:r w:rsidRPr="00B33B58">
        <w:rPr>
          <w:rFonts w:ascii="Times New Roman" w:hAnsi="Times New Roman"/>
          <w:i/>
          <w:iCs/>
          <w:sz w:val="14"/>
          <w:szCs w:val="14"/>
        </w:rPr>
        <w:t>4</w:t>
      </w:r>
      <w:r w:rsidRPr="00B33B58">
        <w:rPr>
          <w:rFonts w:ascii="Times New Roman" w:hAnsi="Times New Roman"/>
        </w:rPr>
        <w:t> – значимость критерия «Надежность Участника»;</w:t>
      </w:r>
    </w:p>
    <w:p w14:paraId="0CB55837" w14:textId="77777777"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rPr>
        <w:t>5.</w:t>
      </w:r>
      <w:r w:rsidRPr="00B33B58">
        <w:rPr>
          <w:rFonts w:ascii="Times New Roman" w:hAnsi="Times New Roman"/>
          <w:sz w:val="24"/>
          <w:szCs w:val="24"/>
        </w:rPr>
        <w:t xml:space="preserve">  </w:t>
      </w:r>
      <w:r w:rsidRPr="00B33B58">
        <w:rPr>
          <w:rFonts w:ascii="Times New Roman" w:hAnsi="Times New Roman"/>
        </w:rPr>
        <w:t>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14:paraId="2405F23A" w14:textId="77777777"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sz w:val="24"/>
          <w:szCs w:val="24"/>
        </w:rPr>
        <w:t xml:space="preserve">6.  </w:t>
      </w:r>
      <w:r w:rsidRPr="00B33B58">
        <w:rPr>
          <w:rFonts w:ascii="Times New Roman" w:hAnsi="Times New Roman"/>
        </w:rPr>
        <w:t xml:space="preserve">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w:t>
      </w:r>
      <w:r w:rsidRPr="00B33B58">
        <w:rPr>
          <w:rFonts w:ascii="Times New Roman" w:hAnsi="Times New Roman"/>
        </w:rPr>
        <w:lastRenderedPageBreak/>
        <w:t>повторно проводится только экспертиза по коммерческому направлению.</w:t>
      </w:r>
    </w:p>
    <w:p w14:paraId="132A500C" w14:textId="77777777"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p w14:paraId="594D9FF2" w14:textId="77777777" w:rsidR="00C2423A" w:rsidRPr="00045A8D" w:rsidRDefault="00C2423A" w:rsidP="00317805">
      <w:pPr>
        <w:widowControl w:val="0"/>
        <w:autoSpaceDE w:val="0"/>
        <w:autoSpaceDN w:val="0"/>
        <w:adjustRightInd w:val="0"/>
        <w:spacing w:after="0" w:line="240" w:lineRule="auto"/>
        <w:ind w:right="-68"/>
        <w:jc w:val="both"/>
        <w:rPr>
          <w:rFonts w:ascii="Arial" w:hAnsi="Arial" w:cs="Arial"/>
          <w:color w:val="FF0000"/>
        </w:rPr>
      </w:pPr>
    </w:p>
    <w:p w14:paraId="11FDDA9D" w14:textId="77777777" w:rsidR="00C2423A" w:rsidRPr="00045A8D" w:rsidRDefault="00C2423A" w:rsidP="00317805">
      <w:pPr>
        <w:widowControl w:val="0"/>
        <w:autoSpaceDE w:val="0"/>
        <w:autoSpaceDN w:val="0"/>
        <w:adjustRightInd w:val="0"/>
        <w:spacing w:after="120" w:line="240" w:lineRule="auto"/>
        <w:ind w:right="-68"/>
        <w:jc w:val="both"/>
        <w:rPr>
          <w:rFonts w:ascii="Arial" w:hAnsi="Arial" w:cs="Arial"/>
          <w:color w:val="FF0000"/>
          <w:sz w:val="24"/>
          <w:szCs w:val="24"/>
        </w:rPr>
      </w:pPr>
    </w:p>
    <w:p w14:paraId="52B86864" w14:textId="77777777" w:rsidR="00C2423A" w:rsidRDefault="00C2423A">
      <w:pPr>
        <w:widowControl w:val="0"/>
        <w:autoSpaceDE w:val="0"/>
        <w:autoSpaceDN w:val="0"/>
        <w:adjustRightInd w:val="0"/>
        <w:spacing w:after="0" w:line="240" w:lineRule="auto"/>
        <w:rPr>
          <w:rFonts w:ascii="Arial" w:hAnsi="Arial" w:cs="Arial"/>
          <w:sz w:val="24"/>
          <w:szCs w:val="24"/>
        </w:rPr>
        <w:sectPr w:rsidR="00C2423A" w:rsidSect="00C12D26">
          <w:headerReference w:type="default" r:id="rId11"/>
          <w:pgSz w:w="11900" w:h="16820"/>
          <w:pgMar w:top="284" w:right="418" w:bottom="567" w:left="1060" w:header="284" w:footer="720" w:gutter="0"/>
          <w:cols w:space="720"/>
          <w:noEndnote/>
        </w:sectPr>
      </w:pPr>
    </w:p>
    <w:p w14:paraId="07899661" w14:textId="77777777" w:rsidR="00C2423A" w:rsidRPr="00123AFB" w:rsidRDefault="00C2423A">
      <w:pPr>
        <w:widowControl w:val="0"/>
        <w:autoSpaceDE w:val="0"/>
        <w:autoSpaceDN w:val="0"/>
        <w:adjustRightInd w:val="0"/>
        <w:spacing w:after="120" w:line="240" w:lineRule="auto"/>
        <w:ind w:left="1296" w:right="190"/>
        <w:jc w:val="right"/>
        <w:rPr>
          <w:rFonts w:ascii="Arial" w:hAnsi="Arial" w:cs="Arial"/>
          <w:sz w:val="24"/>
          <w:szCs w:val="24"/>
        </w:rPr>
      </w:pPr>
      <w:r w:rsidRPr="00123AFB">
        <w:rPr>
          <w:rFonts w:ascii="Times New Roman" w:hAnsi="Times New Roman"/>
          <w:b/>
          <w:bCs/>
          <w:sz w:val="24"/>
          <w:szCs w:val="24"/>
        </w:rPr>
        <w:lastRenderedPageBreak/>
        <w:t>Приложение 1 к руководству</w:t>
      </w:r>
    </w:p>
    <w:p w14:paraId="445AB6BE" w14:textId="77777777" w:rsidR="00C2423A" w:rsidRPr="00123AFB" w:rsidRDefault="00C2423A">
      <w:pPr>
        <w:widowControl w:val="0"/>
        <w:autoSpaceDE w:val="0"/>
        <w:autoSpaceDN w:val="0"/>
        <w:adjustRightInd w:val="0"/>
        <w:spacing w:after="120" w:line="240" w:lineRule="auto"/>
        <w:ind w:left="1296" w:right="190"/>
        <w:jc w:val="center"/>
        <w:rPr>
          <w:rFonts w:ascii="Arial" w:hAnsi="Arial" w:cs="Arial"/>
          <w:sz w:val="24"/>
          <w:szCs w:val="24"/>
        </w:rPr>
      </w:pPr>
      <w:r w:rsidRPr="00123AFB">
        <w:rPr>
          <w:rFonts w:ascii="Times New Roman" w:hAnsi="Times New Roman"/>
          <w:b/>
          <w:bCs/>
          <w:sz w:val="24"/>
          <w:szCs w:val="24"/>
        </w:rPr>
        <w:t>ШКАЛА ПРИСВОЕНИЯ БАЛЛОВ</w:t>
      </w:r>
    </w:p>
    <w:tbl>
      <w:tblPr>
        <w:tblW w:w="15760" w:type="dxa"/>
        <w:tblInd w:w="-567" w:type="dxa"/>
        <w:tblLayout w:type="fixed"/>
        <w:tblCellMar>
          <w:left w:w="0" w:type="dxa"/>
          <w:right w:w="0" w:type="dxa"/>
        </w:tblCellMar>
        <w:tblLook w:val="0000" w:firstRow="0" w:lastRow="0" w:firstColumn="0" w:lastColumn="0" w:noHBand="0" w:noVBand="0"/>
      </w:tblPr>
      <w:tblGrid>
        <w:gridCol w:w="2693"/>
        <w:gridCol w:w="9038"/>
        <w:gridCol w:w="30"/>
        <w:gridCol w:w="1999"/>
        <w:gridCol w:w="2000"/>
      </w:tblGrid>
      <w:tr w:rsidR="00123AFB" w:rsidRPr="00123AFB" w14:paraId="09DF555B" w14:textId="77777777" w:rsidTr="007A46D9">
        <w:tc>
          <w:tcPr>
            <w:tcW w:w="15760" w:type="dxa"/>
            <w:gridSpan w:val="5"/>
            <w:tcBorders>
              <w:top w:val="nil"/>
              <w:left w:val="nil"/>
              <w:bottom w:val="nil"/>
              <w:right w:val="nil"/>
            </w:tcBorders>
            <w:shd w:val="clear" w:color="auto" w:fill="FFFFFF"/>
            <w:vAlign w:val="bottom"/>
          </w:tcPr>
          <w:p w14:paraId="67217701" w14:textId="77777777" w:rsidR="00C2423A" w:rsidRPr="00123AFB" w:rsidRDefault="00C2423A">
            <w:pPr>
              <w:widowControl w:val="0"/>
              <w:autoSpaceDE w:val="0"/>
              <w:autoSpaceDN w:val="0"/>
              <w:adjustRightInd w:val="0"/>
              <w:spacing w:after="0" w:line="240" w:lineRule="auto"/>
              <w:ind w:left="108" w:right="108"/>
              <w:jc w:val="center"/>
              <w:rPr>
                <w:rFonts w:ascii="Arial" w:hAnsi="Arial" w:cs="Arial"/>
                <w:sz w:val="24"/>
                <w:szCs w:val="24"/>
              </w:rPr>
            </w:pPr>
            <w:r w:rsidRPr="00123AFB">
              <w:rPr>
                <w:rFonts w:ascii="Times New Roman" w:hAnsi="Times New Roman"/>
                <w:b/>
                <w:bCs/>
                <w:sz w:val="24"/>
                <w:szCs w:val="24"/>
              </w:rPr>
              <w:t xml:space="preserve">ИНДИВИДУАЛЬНОЕ ЗАКЛЮЧЕНИЕ ПО ЭКСПЕРТНОЙ ОЦЕНКЕ ЗАЯВОК НА УЧАСТИЕ В ЗАКУПКЕ </w:t>
            </w:r>
          </w:p>
        </w:tc>
      </w:tr>
      <w:tr w:rsidR="00C2423A" w14:paraId="6A99C88B" w14:textId="77777777" w:rsidTr="007A46D9">
        <w:tc>
          <w:tcPr>
            <w:tcW w:w="15760" w:type="dxa"/>
            <w:gridSpan w:val="5"/>
            <w:tcBorders>
              <w:top w:val="nil"/>
              <w:left w:val="nil"/>
              <w:bottom w:val="nil"/>
              <w:right w:val="nil"/>
            </w:tcBorders>
            <w:shd w:val="clear" w:color="auto" w:fill="FFFFFF"/>
            <w:vAlign w:val="bottom"/>
          </w:tcPr>
          <w:p w14:paraId="57DA3E6D" w14:textId="77777777" w:rsidR="00C2423A" w:rsidRDefault="00C2423A" w:rsidP="00123AFB">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w:t>
            </w:r>
          </w:p>
        </w:tc>
      </w:tr>
      <w:tr w:rsidR="00C2423A" w14:paraId="0008063C" w14:textId="77777777" w:rsidTr="005A5925">
        <w:tc>
          <w:tcPr>
            <w:tcW w:w="11731" w:type="dxa"/>
            <w:gridSpan w:val="2"/>
            <w:tcBorders>
              <w:top w:val="nil"/>
              <w:left w:val="nil"/>
              <w:bottom w:val="nil"/>
              <w:right w:val="nil"/>
            </w:tcBorders>
            <w:shd w:val="clear" w:color="auto" w:fill="FFFFFF"/>
            <w:vAlign w:val="center"/>
          </w:tcPr>
          <w:p w14:paraId="28AF5A62"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29" w:type="dxa"/>
            <w:gridSpan w:val="2"/>
            <w:tcBorders>
              <w:top w:val="nil"/>
              <w:left w:val="nil"/>
              <w:bottom w:val="nil"/>
              <w:right w:val="nil"/>
            </w:tcBorders>
            <w:shd w:val="clear" w:color="auto" w:fill="FFFFFF"/>
            <w:vAlign w:val="center"/>
          </w:tcPr>
          <w:p w14:paraId="6A2B2BEE"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14:paraId="15412A7F"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2BCEB33F" w14:textId="77777777" w:rsidTr="005A5925">
        <w:tc>
          <w:tcPr>
            <w:tcW w:w="2693" w:type="dxa"/>
            <w:tcBorders>
              <w:top w:val="single" w:sz="8" w:space="0" w:color="969696"/>
              <w:left w:val="single" w:sz="8" w:space="0" w:color="969696"/>
              <w:bottom w:val="single" w:sz="8" w:space="0" w:color="969696"/>
              <w:right w:val="single" w:sz="8" w:space="0" w:color="969696"/>
            </w:tcBorders>
            <w:shd w:val="clear" w:color="auto" w:fill="FFFFFF"/>
            <w:vAlign w:val="center"/>
          </w:tcPr>
          <w:p w14:paraId="4EE3D2D5"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9038" w:type="dxa"/>
            <w:tcBorders>
              <w:top w:val="single" w:sz="8" w:space="0" w:color="969696"/>
              <w:left w:val="nil"/>
              <w:bottom w:val="single" w:sz="8" w:space="0" w:color="969696"/>
              <w:right w:val="single" w:sz="8" w:space="0" w:color="969696"/>
            </w:tcBorders>
            <w:shd w:val="clear" w:color="auto" w:fill="FFFFFF"/>
            <w:vAlign w:val="center"/>
          </w:tcPr>
          <w:p w14:paraId="151C2793" w14:textId="77777777" w:rsidR="00C2423A" w:rsidRPr="009C5150" w:rsidRDefault="00C2423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30" w:type="dxa"/>
            <w:tcBorders>
              <w:top w:val="nil"/>
              <w:left w:val="nil"/>
              <w:bottom w:val="nil"/>
              <w:right w:val="nil"/>
            </w:tcBorders>
            <w:shd w:val="clear" w:color="auto" w:fill="FFFFFF"/>
            <w:vAlign w:val="center"/>
          </w:tcPr>
          <w:p w14:paraId="7426EC9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14:paraId="14506EC6"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6CB661B1"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A5925" w14:paraId="0C179424" w14:textId="77777777"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14:paraId="33BF39C0" w14:textId="77777777" w:rsidR="005A5925" w:rsidRDefault="005A5925" w:rsidP="005A5925">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9038" w:type="dxa"/>
            <w:tcBorders>
              <w:top w:val="nil"/>
              <w:left w:val="nil"/>
              <w:bottom w:val="single" w:sz="8" w:space="0" w:color="969696"/>
              <w:right w:val="single" w:sz="8" w:space="0" w:color="969696"/>
            </w:tcBorders>
            <w:shd w:val="clear" w:color="auto" w:fill="FFFFFF"/>
            <w:vAlign w:val="center"/>
          </w:tcPr>
          <w:p w14:paraId="4A1747A0" w14:textId="77777777" w:rsidR="005A5925" w:rsidRPr="009C5150" w:rsidRDefault="005A5925" w:rsidP="005A5925">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Открытый запрос предложений (ЭТП)</w:t>
            </w:r>
          </w:p>
        </w:tc>
        <w:tc>
          <w:tcPr>
            <w:tcW w:w="30" w:type="dxa"/>
            <w:tcBorders>
              <w:top w:val="nil"/>
              <w:left w:val="nil"/>
              <w:bottom w:val="nil"/>
              <w:right w:val="nil"/>
            </w:tcBorders>
            <w:shd w:val="clear" w:color="auto" w:fill="FFFFFF"/>
            <w:vAlign w:val="center"/>
          </w:tcPr>
          <w:p w14:paraId="7A23ACE6" w14:textId="77777777"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14:paraId="45ACE359" w14:textId="77777777"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149AA779" w14:textId="77777777"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5A5925" w14:paraId="00BB95C1" w14:textId="77777777"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14:paraId="7F9AF1FB" w14:textId="77777777" w:rsidR="005A5925" w:rsidRDefault="005A5925" w:rsidP="005A5925">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9038" w:type="dxa"/>
            <w:tcBorders>
              <w:top w:val="nil"/>
              <w:left w:val="nil"/>
              <w:bottom w:val="single" w:sz="8" w:space="0" w:color="969696"/>
              <w:right w:val="single" w:sz="8" w:space="0" w:color="969696"/>
            </w:tcBorders>
            <w:shd w:val="clear" w:color="auto" w:fill="FFFFFF"/>
            <w:vAlign w:val="center"/>
          </w:tcPr>
          <w:p w14:paraId="76422045" w14:textId="3FB9A8A0" w:rsidR="005A5925" w:rsidRPr="009C5150" w:rsidRDefault="005A5925" w:rsidP="005A5925">
            <w:pPr>
              <w:widowControl w:val="0"/>
              <w:autoSpaceDE w:val="0"/>
              <w:autoSpaceDN w:val="0"/>
              <w:adjustRightInd w:val="0"/>
              <w:spacing w:after="0" w:line="240" w:lineRule="auto"/>
              <w:ind w:left="108" w:right="108"/>
              <w:rPr>
                <w:rFonts w:ascii="Times New Roman" w:hAnsi="Times New Roman"/>
                <w:sz w:val="24"/>
                <w:szCs w:val="24"/>
              </w:rPr>
            </w:pPr>
          </w:p>
        </w:tc>
        <w:tc>
          <w:tcPr>
            <w:tcW w:w="30" w:type="dxa"/>
            <w:tcBorders>
              <w:top w:val="nil"/>
              <w:left w:val="nil"/>
              <w:bottom w:val="nil"/>
              <w:right w:val="nil"/>
            </w:tcBorders>
            <w:shd w:val="clear" w:color="auto" w:fill="FFFFFF"/>
            <w:vAlign w:val="center"/>
          </w:tcPr>
          <w:p w14:paraId="61DCDB18" w14:textId="77777777"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14:paraId="70CE1470" w14:textId="77777777"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2CF2FC08" w14:textId="77777777" w:rsidR="005A5925" w:rsidRDefault="005A5925" w:rsidP="005A5925">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76D90BBD" w14:textId="77777777"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14:paraId="376CAE3C"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9038" w:type="dxa"/>
            <w:tcBorders>
              <w:top w:val="nil"/>
              <w:left w:val="nil"/>
              <w:bottom w:val="single" w:sz="8" w:space="0" w:color="969696"/>
              <w:right w:val="single" w:sz="8" w:space="0" w:color="969696"/>
            </w:tcBorders>
            <w:shd w:val="clear" w:color="auto" w:fill="FFFFFF"/>
            <w:vAlign w:val="center"/>
          </w:tcPr>
          <w:p w14:paraId="5F64F236" w14:textId="5086C6C2" w:rsidR="00E81677" w:rsidRPr="009C5150" w:rsidRDefault="00C2423A" w:rsidP="00E81677">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30" w:type="dxa"/>
            <w:tcBorders>
              <w:top w:val="nil"/>
              <w:left w:val="nil"/>
              <w:bottom w:val="nil"/>
              <w:right w:val="nil"/>
            </w:tcBorders>
            <w:shd w:val="clear" w:color="auto" w:fill="FFFFFF"/>
            <w:vAlign w:val="center"/>
          </w:tcPr>
          <w:p w14:paraId="3EACF2AF"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14:paraId="0BE70117"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82176D8"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73B0B7C0" w14:textId="77777777"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14:paraId="7FA4589A"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9038" w:type="dxa"/>
            <w:tcBorders>
              <w:top w:val="nil"/>
              <w:left w:val="nil"/>
              <w:bottom w:val="single" w:sz="8" w:space="0" w:color="969696"/>
              <w:right w:val="single" w:sz="8" w:space="0" w:color="969696"/>
            </w:tcBorders>
            <w:shd w:val="clear" w:color="auto" w:fill="FFFFFF"/>
            <w:vAlign w:val="center"/>
          </w:tcPr>
          <w:p w14:paraId="5EE81164"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30" w:type="dxa"/>
            <w:tcBorders>
              <w:top w:val="nil"/>
              <w:left w:val="nil"/>
              <w:bottom w:val="nil"/>
              <w:right w:val="nil"/>
            </w:tcBorders>
            <w:shd w:val="clear" w:color="auto" w:fill="FFFFFF"/>
            <w:vAlign w:val="center"/>
          </w:tcPr>
          <w:p w14:paraId="07F01681"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14:paraId="209BF8E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1AA9806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53E1CAFE" w14:textId="77777777" w:rsidTr="005A5925">
        <w:tc>
          <w:tcPr>
            <w:tcW w:w="2693" w:type="dxa"/>
            <w:tcBorders>
              <w:top w:val="nil"/>
              <w:left w:val="single" w:sz="8" w:space="0" w:color="969696"/>
              <w:bottom w:val="single" w:sz="8" w:space="0" w:color="969696"/>
              <w:right w:val="single" w:sz="8" w:space="0" w:color="969696"/>
            </w:tcBorders>
            <w:shd w:val="clear" w:color="auto" w:fill="FFFFFF"/>
            <w:vAlign w:val="center"/>
          </w:tcPr>
          <w:p w14:paraId="5D863F01"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9038" w:type="dxa"/>
            <w:tcBorders>
              <w:top w:val="nil"/>
              <w:left w:val="nil"/>
              <w:bottom w:val="single" w:sz="8" w:space="0" w:color="969696"/>
              <w:right w:val="single" w:sz="8" w:space="0" w:color="969696"/>
            </w:tcBorders>
            <w:shd w:val="clear" w:color="auto" w:fill="99FF99"/>
            <w:vAlign w:val="center"/>
          </w:tcPr>
          <w:p w14:paraId="022BE5C1"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Финансово-экономическая  экспертиза   </w:t>
            </w:r>
          </w:p>
        </w:tc>
        <w:tc>
          <w:tcPr>
            <w:tcW w:w="30" w:type="dxa"/>
            <w:tcBorders>
              <w:top w:val="nil"/>
              <w:left w:val="nil"/>
              <w:bottom w:val="nil"/>
              <w:right w:val="nil"/>
            </w:tcBorders>
            <w:shd w:val="clear" w:color="auto" w:fill="FFFFFF"/>
            <w:vAlign w:val="center"/>
          </w:tcPr>
          <w:p w14:paraId="6919CF2A"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14:paraId="1E2D64FD"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4E880983"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bl>
    <w:p w14:paraId="18355B67" w14:textId="77777777"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14:paraId="52002BD3" w14:textId="77777777"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14:paraId="6B9E1A56" w14:textId="77777777"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14:paraId="2B654988" w14:textId="77777777" w:rsidR="007D295F" w:rsidRPr="005D56F0" w:rsidRDefault="007D295F" w:rsidP="007D295F">
      <w:pPr>
        <w:pStyle w:val="m"/>
        <w:jc w:val="center"/>
        <w:rPr>
          <w:i/>
          <w:sz w:val="28"/>
          <w:szCs w:val="28"/>
        </w:rPr>
      </w:pPr>
      <w:r w:rsidRPr="005D56F0">
        <w:rPr>
          <w:i/>
          <w:sz w:val="28"/>
          <w:szCs w:val="28"/>
        </w:rPr>
        <w:t>Заключение по проведенной экспертной оценке заявок на участие в закупке (по финансово-экономическому направлению) предоставляется по формам и в соответствии Методикой «Проведение экспертизы финансово-экономической устойчивости участников закупочных процедур»</w:t>
      </w:r>
    </w:p>
    <w:p w14:paraId="67C2BCA6" w14:textId="77777777"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14:paraId="34CC08C4" w14:textId="77777777" w:rsidR="007D295F" w:rsidRDefault="007D295F" w:rsidP="009E5DAF">
      <w:pPr>
        <w:widowControl w:val="0"/>
        <w:autoSpaceDE w:val="0"/>
        <w:autoSpaceDN w:val="0"/>
        <w:adjustRightInd w:val="0"/>
        <w:spacing w:after="0" w:line="240" w:lineRule="auto"/>
        <w:ind w:left="108" w:right="89"/>
        <w:rPr>
          <w:rFonts w:ascii="Times New Roman" w:hAnsi="Times New Roman"/>
          <w:color w:val="000000"/>
        </w:rPr>
      </w:pPr>
    </w:p>
    <w:p w14:paraId="12792697" w14:textId="77777777"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123AFB">
          <w:headerReference w:type="default" r:id="rId12"/>
          <w:footerReference w:type="default" r:id="rId13"/>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14:paraId="4CCA2B19" w14:textId="77777777"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14:paraId="087BA7D3" w14:textId="77777777" w:rsidTr="00E81677">
        <w:tc>
          <w:tcPr>
            <w:tcW w:w="15100" w:type="dxa"/>
            <w:gridSpan w:val="5"/>
            <w:tcBorders>
              <w:top w:val="nil"/>
              <w:left w:val="nil"/>
              <w:bottom w:val="nil"/>
              <w:right w:val="nil"/>
            </w:tcBorders>
            <w:shd w:val="clear" w:color="auto" w:fill="FFFFFF"/>
            <w:vAlign w:val="bottom"/>
          </w:tcPr>
          <w:p w14:paraId="02E4396C"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ЗАКЛЮЧЕНИЕ ПО ЭКСПЕРТНОЙ ОЦЕНКЕ ЗАЯВОК НА УЧАСТИЕ В ЗАКУПКЕ </w:t>
            </w:r>
          </w:p>
        </w:tc>
      </w:tr>
      <w:tr w:rsidR="00C2423A" w14:paraId="19CD0E43" w14:textId="77777777" w:rsidTr="00E81677">
        <w:tc>
          <w:tcPr>
            <w:tcW w:w="15100" w:type="dxa"/>
            <w:gridSpan w:val="5"/>
            <w:tcBorders>
              <w:top w:val="nil"/>
              <w:left w:val="nil"/>
              <w:bottom w:val="nil"/>
              <w:right w:val="nil"/>
            </w:tcBorders>
            <w:shd w:val="clear" w:color="auto" w:fill="FFFFFF"/>
            <w:vAlign w:val="bottom"/>
          </w:tcPr>
          <w:p w14:paraId="0AE1F6FD"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14:paraId="42FB12D3" w14:textId="77777777" w:rsidTr="00E81677">
        <w:tc>
          <w:tcPr>
            <w:tcW w:w="9100" w:type="dxa"/>
            <w:gridSpan w:val="2"/>
            <w:tcBorders>
              <w:top w:val="nil"/>
              <w:left w:val="nil"/>
              <w:bottom w:val="nil"/>
              <w:right w:val="nil"/>
            </w:tcBorders>
            <w:shd w:val="clear" w:color="auto" w:fill="FFFFFF"/>
            <w:vAlign w:val="center"/>
          </w:tcPr>
          <w:p w14:paraId="6AA8DA0F"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14:paraId="6AC273D2"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14:paraId="40E24197"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0F14987C" w14:textId="77777777" w:rsidTr="00E81677">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14:paraId="350E01BE"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14:paraId="7565AEBC" w14:textId="77777777" w:rsidR="0050457A" w:rsidRPr="009C5150" w:rsidRDefault="0050457A" w:rsidP="0050457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14:paraId="58ED64E5"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2644961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03F7FB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3BD9E230" w14:textId="77777777"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14:paraId="242A7536"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14:paraId="0BDF59E2" w14:textId="7777777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Открытый запрос предложений (ЭТП)</w:t>
            </w:r>
          </w:p>
        </w:tc>
        <w:tc>
          <w:tcPr>
            <w:tcW w:w="2000" w:type="dxa"/>
            <w:tcBorders>
              <w:top w:val="nil"/>
              <w:left w:val="nil"/>
              <w:bottom w:val="nil"/>
              <w:right w:val="nil"/>
            </w:tcBorders>
            <w:shd w:val="clear" w:color="auto" w:fill="FFFFFF"/>
            <w:vAlign w:val="center"/>
          </w:tcPr>
          <w:p w14:paraId="1287EE99"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03D91F9B"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B9E1D6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339C41D0" w14:textId="77777777"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14:paraId="30C71E02"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14:paraId="61D71302" w14:textId="5D83E900"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14:paraId="13011D3B"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2CCB0A5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0457B3E0"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671FDBB5" w14:textId="77777777"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14:paraId="0C958D33"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14:paraId="60569FB0" w14:textId="288E8DC0"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000" w:type="dxa"/>
            <w:tcBorders>
              <w:top w:val="nil"/>
              <w:left w:val="nil"/>
              <w:bottom w:val="nil"/>
              <w:right w:val="nil"/>
            </w:tcBorders>
            <w:shd w:val="clear" w:color="auto" w:fill="FFFFFF"/>
            <w:vAlign w:val="center"/>
          </w:tcPr>
          <w:p w14:paraId="76390BA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0582363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6F67406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29C08960" w14:textId="77777777"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14:paraId="4C3C927C"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14:paraId="4ACC6FD2"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14:paraId="1FEA9DC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06B4015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42A40780"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25C34747" w14:textId="77777777"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14:paraId="5A62F37A"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14:paraId="212373BA"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Юридическая экспертиза   </w:t>
            </w:r>
          </w:p>
        </w:tc>
        <w:tc>
          <w:tcPr>
            <w:tcW w:w="2000" w:type="dxa"/>
            <w:tcBorders>
              <w:top w:val="nil"/>
              <w:left w:val="nil"/>
              <w:bottom w:val="nil"/>
              <w:right w:val="nil"/>
            </w:tcBorders>
            <w:shd w:val="clear" w:color="auto" w:fill="FFFFFF"/>
            <w:vAlign w:val="center"/>
          </w:tcPr>
          <w:p w14:paraId="681B6954"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7EA4B5A5"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0FD97DF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bl>
    <w:p w14:paraId="4F9225A4" w14:textId="77777777" w:rsidR="00E81677" w:rsidRDefault="00E81677"/>
    <w:tbl>
      <w:tblPr>
        <w:tblW w:w="15760" w:type="dxa"/>
        <w:tblInd w:w="-567" w:type="dxa"/>
        <w:tblLayout w:type="fixed"/>
        <w:tblCellMar>
          <w:left w:w="0" w:type="dxa"/>
          <w:right w:w="0" w:type="dxa"/>
        </w:tblCellMar>
        <w:tblLook w:val="0000" w:firstRow="0" w:lastRow="0" w:firstColumn="0" w:lastColumn="0" w:noHBand="0" w:noVBand="0"/>
      </w:tblPr>
      <w:tblGrid>
        <w:gridCol w:w="993"/>
        <w:gridCol w:w="6237"/>
        <w:gridCol w:w="2835"/>
        <w:gridCol w:w="2835"/>
        <w:gridCol w:w="2860"/>
      </w:tblGrid>
      <w:tr w:rsidR="00C2423A" w14:paraId="5E0DFDCF" w14:textId="77777777" w:rsidTr="00E81677">
        <w:tc>
          <w:tcPr>
            <w:tcW w:w="7230" w:type="dxa"/>
            <w:gridSpan w:val="2"/>
            <w:tcBorders>
              <w:top w:val="nil"/>
              <w:left w:val="nil"/>
              <w:bottom w:val="nil"/>
              <w:right w:val="nil"/>
            </w:tcBorders>
            <w:shd w:val="clear" w:color="auto" w:fill="FFFFFF"/>
            <w:vAlign w:val="bottom"/>
          </w:tcPr>
          <w:p w14:paraId="34BADCEB"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p w14:paraId="7FBA0320"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p w14:paraId="1E16E813"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14:paraId="6FD1E7B5"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14:paraId="62B2FD8B"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60" w:type="dxa"/>
            <w:tcBorders>
              <w:top w:val="nil"/>
              <w:left w:val="nil"/>
              <w:bottom w:val="nil"/>
              <w:right w:val="nil"/>
            </w:tcBorders>
            <w:shd w:val="clear" w:color="auto" w:fill="FFFFFF"/>
            <w:vAlign w:val="center"/>
          </w:tcPr>
          <w:p w14:paraId="07B5A1D4"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25FCCE9A" w14:textId="77777777" w:rsidTr="00E81677">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59CEC617" w14:textId="77777777" w:rsidR="00C2423A" w:rsidRPr="00E81677" w:rsidRDefault="00C2423A" w:rsidP="00E81677">
            <w:pPr>
              <w:widowControl w:val="0"/>
              <w:autoSpaceDE w:val="0"/>
              <w:autoSpaceDN w:val="0"/>
              <w:adjustRightInd w:val="0"/>
              <w:spacing w:after="0" w:line="240" w:lineRule="auto"/>
              <w:ind w:right="-3"/>
              <w:jc w:val="center"/>
              <w:rPr>
                <w:rFonts w:ascii="Arial" w:hAnsi="Arial" w:cs="Arial"/>
                <w:sz w:val="20"/>
                <w:szCs w:val="20"/>
              </w:rPr>
            </w:pPr>
            <w:r w:rsidRPr="00E81677">
              <w:rPr>
                <w:rFonts w:ascii="Times New Roman" w:hAnsi="Times New Roman"/>
                <w:b/>
                <w:bCs/>
                <w:color w:val="000000"/>
                <w:sz w:val="20"/>
                <w:szCs w:val="20"/>
              </w:rPr>
              <w:t>№ п/п критерия</w:t>
            </w:r>
          </w:p>
        </w:tc>
        <w:tc>
          <w:tcPr>
            <w:tcW w:w="623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14:paraId="6C923CAA" w14:textId="77777777"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 xml:space="preserve">Наименование отборочного критерия </w:t>
            </w:r>
          </w:p>
        </w:tc>
        <w:tc>
          <w:tcPr>
            <w:tcW w:w="8530" w:type="dxa"/>
            <w:gridSpan w:val="3"/>
            <w:tcBorders>
              <w:top w:val="single" w:sz="8" w:space="0" w:color="000000"/>
              <w:left w:val="nil"/>
              <w:bottom w:val="single" w:sz="4" w:space="0" w:color="000000"/>
              <w:right w:val="single" w:sz="8" w:space="0" w:color="000000"/>
            </w:tcBorders>
            <w:shd w:val="clear" w:color="auto" w:fill="FFFFCC"/>
            <w:vAlign w:val="bottom"/>
          </w:tcPr>
          <w:p w14:paraId="412E3D92" w14:textId="77777777"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color w:val="000000"/>
                <w:sz w:val="20"/>
                <w:szCs w:val="20"/>
              </w:rPr>
              <w:t xml:space="preserve">Экспертные оценки: </w:t>
            </w:r>
            <w:r w:rsidRPr="00E81677">
              <w:rPr>
                <w:rFonts w:ascii="Times New Roman" w:hAnsi="Times New Roman"/>
                <w:color w:val="FF0000"/>
                <w:sz w:val="20"/>
                <w:szCs w:val="20"/>
              </w:rPr>
              <w:t>«Соответствует»</w:t>
            </w:r>
            <w:r w:rsidRPr="00E81677">
              <w:rPr>
                <w:rFonts w:ascii="Times New Roman" w:hAnsi="Times New Roman"/>
                <w:color w:val="000000"/>
                <w:sz w:val="20"/>
                <w:szCs w:val="20"/>
              </w:rPr>
              <w:t xml:space="preserve"> или </w:t>
            </w:r>
            <w:r w:rsidRPr="00E81677">
              <w:rPr>
                <w:rFonts w:ascii="Times New Roman" w:hAnsi="Times New Roman"/>
                <w:color w:val="FF0000"/>
                <w:sz w:val="20"/>
                <w:szCs w:val="20"/>
              </w:rPr>
              <w:t>«Не соответствует»</w:t>
            </w:r>
            <w:r w:rsidRPr="00E81677">
              <w:rPr>
                <w:rFonts w:ascii="Times New Roman" w:hAnsi="Times New Roman"/>
                <w:color w:val="000000"/>
                <w:sz w:val="20"/>
                <w:szCs w:val="20"/>
              </w:rPr>
              <w:t xml:space="preserve"> требованиям закупочной документации  </w:t>
            </w:r>
            <w:r w:rsidRPr="00E81677">
              <w:rPr>
                <w:rFonts w:ascii="Times New Roman" w:hAnsi="Times New Roman"/>
                <w:color w:val="FF0000"/>
                <w:sz w:val="20"/>
                <w:szCs w:val="20"/>
              </w:rPr>
              <w:t xml:space="preserve">(в случае несоответствия заполняется заключение ниже) </w:t>
            </w:r>
            <w:r w:rsidRPr="00E81677">
              <w:rPr>
                <w:rFonts w:ascii="Times New Roman" w:hAnsi="Times New Roman"/>
                <w:color w:val="000000"/>
                <w:sz w:val="20"/>
                <w:szCs w:val="20"/>
              </w:rPr>
              <w:t>и рекомендации по отклонению или допуску участника</w:t>
            </w:r>
          </w:p>
        </w:tc>
      </w:tr>
      <w:tr w:rsidR="00E81677" w14:paraId="47FDD863" w14:textId="77777777" w:rsidTr="00E81677">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6E8EA523" w14:textId="77777777"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623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14:paraId="71621C95" w14:textId="77777777"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14:paraId="5BEF7D7C" w14:textId="77777777"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0DADD38B" w14:textId="77777777" w:rsidR="00E81677" w:rsidRP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14:paraId="609938A3" w14:textId="77777777"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14:paraId="711EA771" w14:textId="77777777"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400A9F46" w14:textId="77777777"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860" w:type="dxa"/>
            <w:tcBorders>
              <w:top w:val="single" w:sz="8" w:space="0" w:color="000000"/>
              <w:left w:val="single" w:sz="8" w:space="0" w:color="000000"/>
              <w:bottom w:val="single" w:sz="4" w:space="0" w:color="000000"/>
              <w:right w:val="single" w:sz="4" w:space="0" w:color="000000"/>
            </w:tcBorders>
            <w:shd w:val="clear" w:color="auto" w:fill="FFFFCC"/>
          </w:tcPr>
          <w:p w14:paraId="728D18C4" w14:textId="77777777"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29FC1D54" w14:textId="77777777"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E81677" w14:paraId="16235E60" w14:textId="777777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14:paraId="706322A2"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37" w:type="dxa"/>
            <w:tcBorders>
              <w:top w:val="nil"/>
              <w:left w:val="nil"/>
              <w:bottom w:val="single" w:sz="4" w:space="0" w:color="000000"/>
              <w:right w:val="single" w:sz="4" w:space="0" w:color="000000"/>
            </w:tcBorders>
            <w:shd w:val="clear" w:color="auto" w:fill="FFFFFF"/>
            <w:vAlign w:val="bottom"/>
          </w:tcPr>
          <w:p w14:paraId="2634846F"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835" w:type="dxa"/>
            <w:tcBorders>
              <w:top w:val="nil"/>
              <w:left w:val="nil"/>
              <w:bottom w:val="single" w:sz="4" w:space="0" w:color="000000"/>
              <w:right w:val="single" w:sz="4" w:space="0" w:color="000000"/>
            </w:tcBorders>
            <w:shd w:val="clear" w:color="auto" w:fill="FFFFFF"/>
            <w:vAlign w:val="bottom"/>
          </w:tcPr>
          <w:p w14:paraId="47C9593C"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14:paraId="12713482"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14:paraId="1BF80D4F"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E81677" w14:paraId="44AC5F86" w14:textId="777777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14:paraId="65E85812"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37" w:type="dxa"/>
            <w:tcBorders>
              <w:top w:val="nil"/>
              <w:left w:val="nil"/>
              <w:bottom w:val="single" w:sz="4" w:space="0" w:color="000000"/>
              <w:right w:val="single" w:sz="4" w:space="0" w:color="000000"/>
            </w:tcBorders>
            <w:shd w:val="clear" w:color="auto" w:fill="FFFFFF"/>
            <w:vAlign w:val="bottom"/>
          </w:tcPr>
          <w:p w14:paraId="1D87AA85"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14:paraId="78A56D15"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14:paraId="7D56A461"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14:paraId="7FED10D9" w14:textId="77777777"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14:paraId="23D979EA" w14:textId="77777777" w:rsidR="00C2423A" w:rsidRDefault="00C2423A">
      <w:pPr>
        <w:widowControl w:val="0"/>
        <w:autoSpaceDE w:val="0"/>
        <w:autoSpaceDN w:val="0"/>
        <w:adjustRightInd w:val="0"/>
        <w:spacing w:after="0" w:line="240" w:lineRule="auto"/>
        <w:ind w:left="108" w:right="89"/>
        <w:rPr>
          <w:rFonts w:ascii="Times New Roman" w:hAnsi="Times New Roman"/>
          <w:color w:val="000000"/>
        </w:rPr>
      </w:pPr>
    </w:p>
    <w:p w14:paraId="6926BE80" w14:textId="77777777" w:rsidR="007F7710" w:rsidRPr="005D56F0" w:rsidRDefault="007F7710" w:rsidP="007F7710">
      <w:pPr>
        <w:widowControl w:val="0"/>
        <w:autoSpaceDE w:val="0"/>
        <w:autoSpaceDN w:val="0"/>
        <w:adjustRightInd w:val="0"/>
        <w:spacing w:after="0" w:line="240" w:lineRule="auto"/>
        <w:rPr>
          <w:rFonts w:ascii="Arial" w:hAnsi="Arial" w:cs="Arial"/>
          <w:sz w:val="20"/>
          <w:szCs w:val="20"/>
        </w:rPr>
      </w:pPr>
      <w:r w:rsidRPr="005D56F0">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14:paraId="0E67330F" w14:textId="77777777" w:rsidR="007F7710" w:rsidRPr="005D56F0" w:rsidRDefault="007F7710" w:rsidP="007F7710">
      <w:pPr>
        <w:widowControl w:val="0"/>
        <w:autoSpaceDE w:val="0"/>
        <w:autoSpaceDN w:val="0"/>
        <w:adjustRightInd w:val="0"/>
        <w:spacing w:after="0" w:line="240" w:lineRule="auto"/>
        <w:rPr>
          <w:rFonts w:ascii="Arial" w:hAnsi="Arial" w:cs="Arial"/>
          <w:sz w:val="20"/>
          <w:szCs w:val="20"/>
        </w:rPr>
      </w:pPr>
      <w:r w:rsidRPr="005D56F0">
        <w:rPr>
          <w:rFonts w:ascii="Arial" w:hAnsi="Arial" w:cs="Arial"/>
          <w:sz w:val="20"/>
          <w:szCs w:val="20"/>
        </w:rPr>
        <w:t xml:space="preserve">[указывается наименование Участника] указал/предоставил/не </w:t>
      </w:r>
      <w:proofErr w:type="gramStart"/>
      <w:r w:rsidRPr="005D56F0">
        <w:rPr>
          <w:rFonts w:ascii="Arial" w:hAnsi="Arial" w:cs="Arial"/>
          <w:sz w:val="20"/>
          <w:szCs w:val="20"/>
        </w:rPr>
        <w:t>предоставил  [</w:t>
      </w:r>
      <w:proofErr w:type="gramEnd"/>
      <w:r w:rsidRPr="005D56F0">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14:paraId="281E71E9" w14:textId="77777777" w:rsidR="007F7710" w:rsidRPr="005D56F0" w:rsidRDefault="007F7710" w:rsidP="007F7710">
      <w:pPr>
        <w:widowControl w:val="0"/>
        <w:autoSpaceDE w:val="0"/>
        <w:autoSpaceDN w:val="0"/>
        <w:adjustRightInd w:val="0"/>
        <w:spacing w:after="0" w:line="240" w:lineRule="auto"/>
        <w:rPr>
          <w:rFonts w:ascii="Arial" w:hAnsi="Arial" w:cs="Arial"/>
          <w:sz w:val="20"/>
          <w:szCs w:val="20"/>
        </w:rPr>
      </w:pPr>
      <w:r w:rsidRPr="005D56F0">
        <w:rPr>
          <w:rFonts w:ascii="Arial" w:hAnsi="Arial" w:cs="Arial"/>
          <w:sz w:val="20"/>
          <w:szCs w:val="20"/>
        </w:rPr>
        <w:t>Аналогично заполняется по каждому из Участников закупки в случае его несоответствия.</w:t>
      </w:r>
    </w:p>
    <w:p w14:paraId="3304B89C" w14:textId="77777777" w:rsidR="007F7710" w:rsidRDefault="007F7710" w:rsidP="007F7710">
      <w:pPr>
        <w:widowControl w:val="0"/>
        <w:autoSpaceDE w:val="0"/>
        <w:autoSpaceDN w:val="0"/>
        <w:adjustRightInd w:val="0"/>
        <w:spacing w:after="0" w:line="240" w:lineRule="auto"/>
        <w:ind w:left="108" w:right="89"/>
        <w:rPr>
          <w:rFonts w:ascii="Times New Roman" w:hAnsi="Times New Roman"/>
          <w:color w:val="000000"/>
        </w:rPr>
      </w:pPr>
    </w:p>
    <w:p w14:paraId="572AFEA7" w14:textId="2CCAA46A" w:rsidR="007F7710" w:rsidRDefault="007F7710" w:rsidP="007F7710">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__________202</w:t>
      </w:r>
      <w:r w:rsidR="0032686C">
        <w:rPr>
          <w:rFonts w:ascii="Arial" w:hAnsi="Arial" w:cs="Arial"/>
          <w:sz w:val="24"/>
          <w:szCs w:val="24"/>
        </w:rPr>
        <w:t>5</w:t>
      </w:r>
      <w:r>
        <w:rPr>
          <w:rFonts w:ascii="Arial" w:hAnsi="Arial" w:cs="Arial"/>
          <w:sz w:val="24"/>
          <w:szCs w:val="24"/>
        </w:rPr>
        <w:t>г.    Эксперт_______________________/_______________/</w:t>
      </w:r>
    </w:p>
    <w:p w14:paraId="27783F89" w14:textId="77777777" w:rsidR="00C2423A" w:rsidRDefault="00C2423A" w:rsidP="009E5DAF">
      <w:pPr>
        <w:widowControl w:val="0"/>
        <w:autoSpaceDE w:val="0"/>
        <w:autoSpaceDN w:val="0"/>
        <w:adjustRightInd w:val="0"/>
        <w:spacing w:after="0" w:line="240" w:lineRule="auto"/>
        <w:ind w:left="108" w:right="89"/>
        <w:rPr>
          <w:rFonts w:ascii="Arial" w:hAnsi="Arial" w:cs="Arial"/>
          <w:sz w:val="24"/>
          <w:szCs w:val="24"/>
        </w:rPr>
        <w:sectPr w:rsidR="00C2423A">
          <w:headerReference w:type="default" r:id="rId14"/>
          <w:footerReference w:type="default" r:id="rId15"/>
          <w:pgSz w:w="16820" w:h="11900" w:orient="landscape"/>
          <w:pgMar w:top="1080" w:right="1440" w:bottom="1060" w:left="1440" w:header="720" w:footer="720" w:gutter="0"/>
          <w:cols w:space="720"/>
          <w:noEndnote/>
        </w:sect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14:paraId="2C74EA6D" w14:textId="77777777" w:rsidTr="00123AFB">
        <w:tc>
          <w:tcPr>
            <w:tcW w:w="15100" w:type="dxa"/>
            <w:gridSpan w:val="5"/>
            <w:tcBorders>
              <w:top w:val="nil"/>
              <w:left w:val="nil"/>
              <w:bottom w:val="nil"/>
              <w:right w:val="nil"/>
            </w:tcBorders>
            <w:shd w:val="clear" w:color="auto" w:fill="FFFFFF"/>
            <w:vAlign w:val="bottom"/>
          </w:tcPr>
          <w:p w14:paraId="4B2A2FB4"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C2423A" w14:paraId="18030A14" w14:textId="77777777" w:rsidTr="00123AFB">
        <w:tc>
          <w:tcPr>
            <w:tcW w:w="15100" w:type="dxa"/>
            <w:gridSpan w:val="5"/>
            <w:tcBorders>
              <w:top w:val="nil"/>
              <w:left w:val="nil"/>
              <w:bottom w:val="nil"/>
              <w:right w:val="nil"/>
            </w:tcBorders>
            <w:shd w:val="clear" w:color="auto" w:fill="FFFFFF"/>
            <w:vAlign w:val="bottom"/>
          </w:tcPr>
          <w:p w14:paraId="1C522FD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14:paraId="0B7E7CA9" w14:textId="77777777" w:rsidTr="00123AFB">
        <w:tc>
          <w:tcPr>
            <w:tcW w:w="9100" w:type="dxa"/>
            <w:gridSpan w:val="2"/>
            <w:tcBorders>
              <w:top w:val="nil"/>
              <w:left w:val="nil"/>
              <w:bottom w:val="nil"/>
              <w:right w:val="nil"/>
            </w:tcBorders>
            <w:shd w:val="clear" w:color="auto" w:fill="FFFFFF"/>
            <w:vAlign w:val="center"/>
          </w:tcPr>
          <w:p w14:paraId="47A65E1B"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14:paraId="54751E87"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14:paraId="2C211063"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6FA35CE0" w14:textId="77777777" w:rsidTr="00123AFB">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14:paraId="0E8118F1"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14:paraId="09A69C36" w14:textId="77777777" w:rsidR="0050457A" w:rsidRPr="009C5150" w:rsidRDefault="0050457A" w:rsidP="0050457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000" w:type="dxa"/>
            <w:tcBorders>
              <w:top w:val="nil"/>
              <w:left w:val="nil"/>
              <w:bottom w:val="nil"/>
              <w:right w:val="nil"/>
            </w:tcBorders>
            <w:shd w:val="clear" w:color="auto" w:fill="FFFFFF"/>
            <w:vAlign w:val="center"/>
          </w:tcPr>
          <w:p w14:paraId="57C3821B"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0263326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29094A5"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4FCA18CC" w14:textId="77777777"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14:paraId="692EF389"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14:paraId="4941B9D8" w14:textId="7777777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Открытый запрос предложений (ЭТП)</w:t>
            </w:r>
          </w:p>
        </w:tc>
        <w:tc>
          <w:tcPr>
            <w:tcW w:w="2000" w:type="dxa"/>
            <w:tcBorders>
              <w:top w:val="nil"/>
              <w:left w:val="nil"/>
              <w:bottom w:val="nil"/>
              <w:right w:val="nil"/>
            </w:tcBorders>
            <w:shd w:val="clear" w:color="auto" w:fill="FFFFFF"/>
            <w:vAlign w:val="center"/>
          </w:tcPr>
          <w:p w14:paraId="79835C98"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F843E3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4F53755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5F6F2B28" w14:textId="77777777"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14:paraId="172623CD"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14:paraId="2D383336" w14:textId="2395062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14:paraId="601159E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14B226F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118CBE5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61A4BBE9" w14:textId="77777777"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14:paraId="46D77AAB"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14:paraId="5389C37E" w14:textId="2719C7BB"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000" w:type="dxa"/>
            <w:tcBorders>
              <w:top w:val="nil"/>
              <w:left w:val="nil"/>
              <w:bottom w:val="nil"/>
              <w:right w:val="nil"/>
            </w:tcBorders>
            <w:shd w:val="clear" w:color="auto" w:fill="FFFFFF"/>
            <w:vAlign w:val="center"/>
          </w:tcPr>
          <w:p w14:paraId="671D9CA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760F9160"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4E49007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0E3FCB12" w14:textId="77777777"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14:paraId="07C9C732"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14:paraId="62EB6BB4"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000" w:type="dxa"/>
            <w:tcBorders>
              <w:top w:val="nil"/>
              <w:left w:val="nil"/>
              <w:bottom w:val="nil"/>
              <w:right w:val="nil"/>
            </w:tcBorders>
            <w:shd w:val="clear" w:color="auto" w:fill="FFFFFF"/>
            <w:vAlign w:val="center"/>
          </w:tcPr>
          <w:p w14:paraId="7C8FCE79"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3F1025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3FF3FD0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51ED7966" w14:textId="77777777" w:rsidTr="00123AFB">
        <w:tc>
          <w:tcPr>
            <w:tcW w:w="2840" w:type="dxa"/>
            <w:tcBorders>
              <w:top w:val="nil"/>
              <w:left w:val="single" w:sz="8" w:space="0" w:color="969696"/>
              <w:bottom w:val="single" w:sz="8" w:space="0" w:color="969696"/>
              <w:right w:val="single" w:sz="8" w:space="0" w:color="969696"/>
            </w:tcBorders>
            <w:shd w:val="clear" w:color="auto" w:fill="FFFFFF"/>
            <w:vAlign w:val="center"/>
          </w:tcPr>
          <w:p w14:paraId="405E21DE"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14:paraId="7646218E"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Квалификационная экспертиза   </w:t>
            </w:r>
          </w:p>
        </w:tc>
        <w:tc>
          <w:tcPr>
            <w:tcW w:w="2000" w:type="dxa"/>
            <w:tcBorders>
              <w:top w:val="nil"/>
              <w:left w:val="nil"/>
              <w:bottom w:val="nil"/>
              <w:right w:val="nil"/>
            </w:tcBorders>
            <w:shd w:val="clear" w:color="auto" w:fill="FFFFFF"/>
            <w:vAlign w:val="center"/>
          </w:tcPr>
          <w:p w14:paraId="7B82319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4CB5EC3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7A34AD68"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bl>
    <w:p w14:paraId="1E571965" w14:textId="77777777" w:rsidR="00786A16" w:rsidRDefault="00786A16"/>
    <w:tbl>
      <w:tblPr>
        <w:tblW w:w="15760" w:type="dxa"/>
        <w:tblInd w:w="-567" w:type="dxa"/>
        <w:tblLayout w:type="fixed"/>
        <w:tblCellMar>
          <w:left w:w="0" w:type="dxa"/>
          <w:right w:w="0" w:type="dxa"/>
        </w:tblCellMar>
        <w:tblLook w:val="0000" w:firstRow="0" w:lastRow="0" w:firstColumn="0" w:lastColumn="0" w:noHBand="0" w:noVBand="0"/>
      </w:tblPr>
      <w:tblGrid>
        <w:gridCol w:w="1134"/>
        <w:gridCol w:w="5812"/>
        <w:gridCol w:w="2835"/>
        <w:gridCol w:w="2835"/>
        <w:gridCol w:w="3144"/>
      </w:tblGrid>
      <w:tr w:rsidR="00C2423A" w14:paraId="342E50BB" w14:textId="77777777" w:rsidTr="00786A16">
        <w:tc>
          <w:tcPr>
            <w:tcW w:w="6946" w:type="dxa"/>
            <w:gridSpan w:val="2"/>
            <w:tcBorders>
              <w:top w:val="nil"/>
              <w:left w:val="nil"/>
              <w:bottom w:val="nil"/>
              <w:right w:val="nil"/>
            </w:tcBorders>
            <w:shd w:val="clear" w:color="auto" w:fill="FFFFFF"/>
            <w:vAlign w:val="bottom"/>
          </w:tcPr>
          <w:p w14:paraId="0E75FB48"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p w14:paraId="5F35A67C"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p w14:paraId="2840DF21"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14:paraId="5BBCC709"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14:paraId="742C7A22"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3144" w:type="dxa"/>
            <w:tcBorders>
              <w:top w:val="nil"/>
              <w:left w:val="nil"/>
              <w:bottom w:val="nil"/>
              <w:right w:val="nil"/>
            </w:tcBorders>
            <w:shd w:val="clear" w:color="auto" w:fill="FFFFFF"/>
            <w:vAlign w:val="center"/>
          </w:tcPr>
          <w:p w14:paraId="695670B2"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0A860809" w14:textId="77777777" w:rsidTr="00786A16">
        <w:tc>
          <w:tcPr>
            <w:tcW w:w="11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6FDBD745" w14:textId="77777777"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п/п критерия</w:t>
            </w:r>
          </w:p>
        </w:tc>
        <w:tc>
          <w:tcPr>
            <w:tcW w:w="5812"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14:paraId="5FDE5AE4" w14:textId="77777777"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b/>
                <w:bCs/>
                <w:color w:val="000000"/>
                <w:sz w:val="20"/>
                <w:szCs w:val="20"/>
              </w:rPr>
              <w:t xml:space="preserve">Наименование отборочного критерия </w:t>
            </w:r>
          </w:p>
        </w:tc>
        <w:tc>
          <w:tcPr>
            <w:tcW w:w="8814" w:type="dxa"/>
            <w:gridSpan w:val="3"/>
            <w:tcBorders>
              <w:top w:val="single" w:sz="8" w:space="0" w:color="000000"/>
              <w:left w:val="nil"/>
              <w:bottom w:val="single" w:sz="4" w:space="0" w:color="000000"/>
              <w:right w:val="single" w:sz="8" w:space="0" w:color="000000"/>
            </w:tcBorders>
            <w:shd w:val="clear" w:color="auto" w:fill="FFFFCC"/>
            <w:vAlign w:val="bottom"/>
          </w:tcPr>
          <w:p w14:paraId="7051BB29" w14:textId="77777777" w:rsidR="00C2423A" w:rsidRPr="00786A1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786A16">
              <w:rPr>
                <w:rFonts w:ascii="Times New Roman" w:hAnsi="Times New Roman"/>
                <w:color w:val="000000"/>
                <w:sz w:val="20"/>
                <w:szCs w:val="20"/>
              </w:rPr>
              <w:t xml:space="preserve">Экспертные оценки: </w:t>
            </w:r>
            <w:r w:rsidRPr="00786A16">
              <w:rPr>
                <w:rFonts w:ascii="Times New Roman" w:hAnsi="Times New Roman"/>
                <w:color w:val="FF0000"/>
                <w:sz w:val="20"/>
                <w:szCs w:val="20"/>
              </w:rPr>
              <w:t>«Соответствует»</w:t>
            </w:r>
            <w:r w:rsidRPr="00786A16">
              <w:rPr>
                <w:rFonts w:ascii="Times New Roman" w:hAnsi="Times New Roman"/>
                <w:color w:val="000000"/>
                <w:sz w:val="20"/>
                <w:szCs w:val="20"/>
              </w:rPr>
              <w:t xml:space="preserve"> или </w:t>
            </w:r>
            <w:r w:rsidRPr="00786A16">
              <w:rPr>
                <w:rFonts w:ascii="Times New Roman" w:hAnsi="Times New Roman"/>
                <w:color w:val="FF0000"/>
                <w:sz w:val="20"/>
                <w:szCs w:val="20"/>
              </w:rPr>
              <w:t>«Не соответствует»</w:t>
            </w:r>
            <w:r w:rsidRPr="00786A16">
              <w:rPr>
                <w:rFonts w:ascii="Times New Roman" w:hAnsi="Times New Roman"/>
                <w:color w:val="000000"/>
                <w:sz w:val="20"/>
                <w:szCs w:val="20"/>
              </w:rPr>
              <w:t xml:space="preserve"> требованиям закупочной документации  </w:t>
            </w:r>
            <w:r w:rsidRPr="00786A16">
              <w:rPr>
                <w:rFonts w:ascii="Times New Roman" w:hAnsi="Times New Roman"/>
                <w:color w:val="FF0000"/>
                <w:sz w:val="20"/>
                <w:szCs w:val="20"/>
              </w:rPr>
              <w:t xml:space="preserve">(в случае несоответствия заполняется заключение ниже) </w:t>
            </w:r>
            <w:r w:rsidRPr="00786A16">
              <w:rPr>
                <w:rFonts w:ascii="Times New Roman" w:hAnsi="Times New Roman"/>
                <w:color w:val="000000"/>
                <w:sz w:val="20"/>
                <w:szCs w:val="20"/>
              </w:rPr>
              <w:t>и рекомендации по отклонению или допуску участника</w:t>
            </w:r>
          </w:p>
        </w:tc>
      </w:tr>
      <w:tr w:rsidR="00786A16" w14:paraId="679ABA6B" w14:textId="77777777" w:rsidTr="00786A16">
        <w:tc>
          <w:tcPr>
            <w:tcW w:w="11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52EF09B9" w14:textId="77777777"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5812"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14:paraId="3754F0D9" w14:textId="77777777"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14:paraId="50A88B39"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6CF1F41A" w14:textId="77777777" w:rsidR="00786A16" w:rsidRPr="00E81677"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14:paraId="192E86F4" w14:textId="77777777"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14:paraId="28FBFBB5"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65F42A04" w14:textId="77777777"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3144" w:type="dxa"/>
            <w:tcBorders>
              <w:top w:val="single" w:sz="8" w:space="0" w:color="000000"/>
              <w:left w:val="single" w:sz="8" w:space="0" w:color="000000"/>
              <w:bottom w:val="single" w:sz="4" w:space="0" w:color="000000"/>
              <w:right w:val="single" w:sz="4" w:space="0" w:color="000000"/>
            </w:tcBorders>
            <w:shd w:val="clear" w:color="auto" w:fill="FFFFCC"/>
          </w:tcPr>
          <w:p w14:paraId="62FCBE6E"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15228025" w14:textId="77777777" w:rsidR="00786A16" w:rsidRPr="00E81677"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786A16" w14:paraId="204893EE" w14:textId="77777777"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14:paraId="35EE96CE"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5812" w:type="dxa"/>
            <w:tcBorders>
              <w:top w:val="nil"/>
              <w:left w:val="nil"/>
              <w:bottom w:val="single" w:sz="4" w:space="0" w:color="000000"/>
              <w:right w:val="single" w:sz="4" w:space="0" w:color="000000"/>
            </w:tcBorders>
            <w:shd w:val="clear" w:color="auto" w:fill="FFFFFF"/>
            <w:vAlign w:val="bottom"/>
          </w:tcPr>
          <w:p w14:paraId="1D1C20F3"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r w:rsidR="00957CE0">
              <w:rPr>
                <w:rFonts w:ascii="Times New Roman" w:hAnsi="Times New Roman"/>
                <w:b/>
                <w:bCs/>
                <w:color w:val="000000"/>
                <w:sz w:val="24"/>
                <w:szCs w:val="24"/>
              </w:rPr>
              <w:t xml:space="preserve"> </w:t>
            </w:r>
          </w:p>
        </w:tc>
        <w:tc>
          <w:tcPr>
            <w:tcW w:w="2835" w:type="dxa"/>
            <w:tcBorders>
              <w:top w:val="nil"/>
              <w:left w:val="nil"/>
              <w:bottom w:val="single" w:sz="4" w:space="0" w:color="000000"/>
              <w:right w:val="single" w:sz="4" w:space="0" w:color="000000"/>
            </w:tcBorders>
            <w:shd w:val="clear" w:color="auto" w:fill="FFFFFF"/>
            <w:vAlign w:val="bottom"/>
          </w:tcPr>
          <w:p w14:paraId="5B28C206"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14:paraId="45A83F6A"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14:paraId="62959A2D"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786A16" w14:paraId="4EABFAE2" w14:textId="77777777" w:rsidTr="00786A16">
        <w:tc>
          <w:tcPr>
            <w:tcW w:w="1134" w:type="dxa"/>
            <w:tcBorders>
              <w:top w:val="nil"/>
              <w:left w:val="single" w:sz="8" w:space="0" w:color="000000"/>
              <w:bottom w:val="single" w:sz="4" w:space="0" w:color="000000"/>
              <w:right w:val="single" w:sz="4" w:space="0" w:color="000000"/>
            </w:tcBorders>
            <w:shd w:val="clear" w:color="auto" w:fill="FFFFFF"/>
            <w:vAlign w:val="bottom"/>
          </w:tcPr>
          <w:p w14:paraId="1B5FD44D"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5812" w:type="dxa"/>
            <w:tcBorders>
              <w:top w:val="nil"/>
              <w:left w:val="nil"/>
              <w:bottom w:val="single" w:sz="4" w:space="0" w:color="000000"/>
              <w:right w:val="single" w:sz="4" w:space="0" w:color="000000"/>
            </w:tcBorders>
            <w:shd w:val="clear" w:color="auto" w:fill="FFFFFF"/>
            <w:vAlign w:val="bottom"/>
          </w:tcPr>
          <w:p w14:paraId="46604259"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14:paraId="75DE28E5"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14:paraId="66D3CDDA"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144" w:type="dxa"/>
            <w:tcBorders>
              <w:top w:val="nil"/>
              <w:left w:val="nil"/>
              <w:bottom w:val="single" w:sz="4" w:space="0" w:color="000000"/>
              <w:right w:val="single" w:sz="4" w:space="0" w:color="000000"/>
            </w:tcBorders>
            <w:shd w:val="clear" w:color="auto" w:fill="FFFFFF"/>
            <w:vAlign w:val="bottom"/>
          </w:tcPr>
          <w:p w14:paraId="668D1D5A"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14:paraId="36C48D3D" w14:textId="77777777" w:rsidR="00AA7890" w:rsidRPr="00A1722F" w:rsidRDefault="00AA7890" w:rsidP="00AA7890">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14:paraId="2D6B2E89" w14:textId="77777777" w:rsidR="00AA7890" w:rsidRPr="00A1722F" w:rsidRDefault="00AA7890" w:rsidP="00AA7890">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14:paraId="03E4FB4A" w14:textId="77777777" w:rsidR="00C2423A" w:rsidRDefault="00AA7890" w:rsidP="00AA7890">
      <w:pPr>
        <w:widowControl w:val="0"/>
        <w:autoSpaceDE w:val="0"/>
        <w:autoSpaceDN w:val="0"/>
        <w:adjustRightInd w:val="0"/>
        <w:spacing w:after="0" w:line="240" w:lineRule="auto"/>
        <w:ind w:left="108" w:right="89"/>
        <w:rPr>
          <w:rFonts w:ascii="Times New Roman" w:hAnsi="Times New Roman"/>
          <w:color w:val="000000"/>
        </w:rPr>
      </w:pPr>
      <w:r w:rsidRPr="00A1722F">
        <w:rPr>
          <w:rFonts w:ascii="Arial" w:hAnsi="Arial" w:cs="Arial"/>
          <w:sz w:val="20"/>
          <w:szCs w:val="20"/>
        </w:rPr>
        <w:t>Аналогично заполняется по каждому из Участников закупки в случае его несоответствия</w:t>
      </w:r>
    </w:p>
    <w:p w14:paraId="0288FE3C" w14:textId="77777777" w:rsidR="00E32DE6" w:rsidRDefault="00E32DE6" w:rsidP="009E5DAF">
      <w:pPr>
        <w:widowControl w:val="0"/>
        <w:autoSpaceDE w:val="0"/>
        <w:autoSpaceDN w:val="0"/>
        <w:adjustRightInd w:val="0"/>
        <w:spacing w:after="0" w:line="240" w:lineRule="auto"/>
        <w:ind w:left="108" w:right="89"/>
        <w:rPr>
          <w:rFonts w:ascii="Times New Roman" w:hAnsi="Times New Roman"/>
          <w:color w:val="000000"/>
        </w:rPr>
      </w:pPr>
    </w:p>
    <w:p w14:paraId="5C8DE7B0" w14:textId="77777777"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16"/>
          <w:footerReference w:type="default" r:id="rId17"/>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6186"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4"/>
        <w:gridCol w:w="9209"/>
        <w:gridCol w:w="1701"/>
        <w:gridCol w:w="1842"/>
        <w:gridCol w:w="1590"/>
      </w:tblGrid>
      <w:tr w:rsidR="00933B37" w14:paraId="12DE6E95" w14:textId="77777777" w:rsidTr="00B355E8">
        <w:tc>
          <w:tcPr>
            <w:tcW w:w="16186" w:type="dxa"/>
            <w:gridSpan w:val="5"/>
            <w:shd w:val="clear" w:color="auto" w:fill="FFFFFF"/>
            <w:vAlign w:val="bottom"/>
          </w:tcPr>
          <w:p w14:paraId="4AFE2501" w14:textId="77777777" w:rsidR="00933B37" w:rsidRDefault="00933B37" w:rsidP="00933B37">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lastRenderedPageBreak/>
              <w:t>Таблица № 2. Оценочная стадия</w:t>
            </w:r>
          </w:p>
        </w:tc>
      </w:tr>
      <w:tr w:rsidR="00C2423A" w14:paraId="4C56A033" w14:textId="77777777" w:rsidTr="00D60A76">
        <w:tc>
          <w:tcPr>
            <w:tcW w:w="1844" w:type="dxa"/>
            <w:vMerge w:val="restart"/>
            <w:shd w:val="clear" w:color="auto" w:fill="FFFFCC"/>
            <w:vAlign w:val="center"/>
          </w:tcPr>
          <w:p w14:paraId="7A450E16" w14:textId="77777777" w:rsidR="00417DA1" w:rsidRPr="00D60A76"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D60A76">
              <w:rPr>
                <w:rFonts w:ascii="Times New Roman" w:hAnsi="Times New Roman"/>
                <w:b/>
                <w:bCs/>
                <w:color w:val="000000"/>
                <w:sz w:val="20"/>
                <w:szCs w:val="20"/>
              </w:rPr>
              <w:t>наименование оценочных критериев/</w:t>
            </w:r>
          </w:p>
          <w:p w14:paraId="463A5887" w14:textId="77777777" w:rsidR="00C2423A" w:rsidRPr="00D60A76" w:rsidRDefault="00C2423A">
            <w:pPr>
              <w:widowControl w:val="0"/>
              <w:autoSpaceDE w:val="0"/>
              <w:autoSpaceDN w:val="0"/>
              <w:adjustRightInd w:val="0"/>
              <w:spacing w:after="0" w:line="240" w:lineRule="auto"/>
              <w:ind w:left="108" w:right="100"/>
              <w:jc w:val="center"/>
              <w:rPr>
                <w:rFonts w:ascii="Arial" w:hAnsi="Arial" w:cs="Arial"/>
                <w:sz w:val="20"/>
                <w:szCs w:val="20"/>
              </w:rPr>
            </w:pPr>
            <w:r w:rsidRPr="00D60A76">
              <w:rPr>
                <w:rFonts w:ascii="Times New Roman" w:hAnsi="Times New Roman"/>
                <w:b/>
                <w:bCs/>
                <w:color w:val="000000"/>
                <w:sz w:val="20"/>
                <w:szCs w:val="20"/>
              </w:rPr>
              <w:t>подкритериев</w:t>
            </w:r>
          </w:p>
        </w:tc>
        <w:tc>
          <w:tcPr>
            <w:tcW w:w="9209" w:type="dxa"/>
            <w:vMerge w:val="restart"/>
            <w:shd w:val="clear" w:color="auto" w:fill="FFFFCC"/>
            <w:vAlign w:val="center"/>
          </w:tcPr>
          <w:p w14:paraId="47631AAB" w14:textId="77777777" w:rsidR="00C2423A" w:rsidRPr="00D60A76" w:rsidRDefault="00C2423A">
            <w:pPr>
              <w:widowControl w:val="0"/>
              <w:autoSpaceDE w:val="0"/>
              <w:autoSpaceDN w:val="0"/>
              <w:adjustRightInd w:val="0"/>
              <w:spacing w:after="0" w:line="240" w:lineRule="auto"/>
              <w:ind w:left="116" w:right="88"/>
              <w:jc w:val="center"/>
              <w:rPr>
                <w:rFonts w:ascii="Arial" w:hAnsi="Arial" w:cs="Arial"/>
                <w:color w:val="FF0000"/>
                <w:sz w:val="20"/>
                <w:szCs w:val="20"/>
              </w:rPr>
            </w:pPr>
            <w:r w:rsidRPr="00D60A76">
              <w:rPr>
                <w:rFonts w:ascii="Times New Roman" w:hAnsi="Times New Roman"/>
                <w:b/>
                <w:bCs/>
                <w:sz w:val="20"/>
                <w:szCs w:val="20"/>
              </w:rPr>
              <w:t>Шкала выставления баллов</w:t>
            </w:r>
          </w:p>
        </w:tc>
        <w:tc>
          <w:tcPr>
            <w:tcW w:w="5133" w:type="dxa"/>
            <w:gridSpan w:val="3"/>
            <w:shd w:val="clear" w:color="auto" w:fill="FFFFCC"/>
            <w:vAlign w:val="center"/>
          </w:tcPr>
          <w:p w14:paraId="487651D9" w14:textId="77777777" w:rsidR="00D60A76" w:rsidRDefault="00C2423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D60A76">
              <w:rPr>
                <w:rFonts w:ascii="Times New Roman" w:hAnsi="Times New Roman"/>
                <w:b/>
                <w:bCs/>
                <w:color w:val="000000"/>
                <w:sz w:val="20"/>
                <w:szCs w:val="20"/>
              </w:rPr>
              <w:t xml:space="preserve">Предложение Участников </w:t>
            </w:r>
          </w:p>
          <w:p w14:paraId="4002F3FA" w14:textId="4957CD93" w:rsidR="00C2423A" w:rsidRPr="00D60A76"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D60A76">
              <w:rPr>
                <w:rFonts w:ascii="Times New Roman" w:hAnsi="Times New Roman"/>
                <w:b/>
                <w:bCs/>
                <w:i/>
                <w:color w:val="0070C0"/>
                <w:sz w:val="20"/>
                <w:szCs w:val="20"/>
              </w:rPr>
              <w:t>(описание заполняется экспертом</w:t>
            </w:r>
            <w:r w:rsidRPr="00D60A76">
              <w:rPr>
                <w:rFonts w:ascii="Times New Roman" w:hAnsi="Times New Roman"/>
                <w:b/>
                <w:bCs/>
                <w:color w:val="0070C0"/>
                <w:sz w:val="20"/>
                <w:szCs w:val="20"/>
              </w:rPr>
              <w:t>)</w:t>
            </w:r>
          </w:p>
        </w:tc>
      </w:tr>
      <w:tr w:rsidR="00786A16" w14:paraId="3A56C865" w14:textId="77777777" w:rsidTr="00D60A76">
        <w:tc>
          <w:tcPr>
            <w:tcW w:w="1844" w:type="dxa"/>
            <w:vMerge/>
            <w:shd w:val="clear" w:color="auto" w:fill="FFFFCC"/>
            <w:vAlign w:val="center"/>
          </w:tcPr>
          <w:p w14:paraId="324CB153" w14:textId="77777777" w:rsidR="00786A16" w:rsidRPr="00D60A76" w:rsidRDefault="00786A16" w:rsidP="00786A16">
            <w:pPr>
              <w:widowControl w:val="0"/>
              <w:autoSpaceDE w:val="0"/>
              <w:autoSpaceDN w:val="0"/>
              <w:adjustRightInd w:val="0"/>
              <w:spacing w:after="0" w:line="240" w:lineRule="auto"/>
              <w:rPr>
                <w:rFonts w:ascii="Arial" w:hAnsi="Arial" w:cs="Arial"/>
                <w:sz w:val="20"/>
                <w:szCs w:val="20"/>
              </w:rPr>
            </w:pPr>
          </w:p>
        </w:tc>
        <w:tc>
          <w:tcPr>
            <w:tcW w:w="9209" w:type="dxa"/>
            <w:vMerge/>
            <w:shd w:val="clear" w:color="auto" w:fill="FFFFCC"/>
            <w:vAlign w:val="center"/>
          </w:tcPr>
          <w:p w14:paraId="433B8D1A" w14:textId="77777777" w:rsidR="00786A16" w:rsidRPr="00D60A76" w:rsidRDefault="00786A16" w:rsidP="00786A16">
            <w:pPr>
              <w:widowControl w:val="0"/>
              <w:autoSpaceDE w:val="0"/>
              <w:autoSpaceDN w:val="0"/>
              <w:adjustRightInd w:val="0"/>
              <w:spacing w:after="0" w:line="240" w:lineRule="auto"/>
              <w:rPr>
                <w:rFonts w:ascii="Arial" w:hAnsi="Arial" w:cs="Arial"/>
                <w:color w:val="FF0000"/>
                <w:sz w:val="20"/>
                <w:szCs w:val="20"/>
              </w:rPr>
            </w:pPr>
          </w:p>
        </w:tc>
        <w:tc>
          <w:tcPr>
            <w:tcW w:w="1701" w:type="dxa"/>
            <w:shd w:val="clear" w:color="auto" w:fill="FFFFCC"/>
          </w:tcPr>
          <w:p w14:paraId="5EA0F104" w14:textId="77777777" w:rsidR="00786A16" w:rsidRPr="00D60A7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D60A76">
              <w:rPr>
                <w:rFonts w:ascii="Times New Roman" w:hAnsi="Times New Roman"/>
                <w:b/>
                <w:bCs/>
                <w:color w:val="000000"/>
                <w:sz w:val="20"/>
                <w:szCs w:val="20"/>
              </w:rPr>
              <w:t>Наименование Участника:</w:t>
            </w:r>
          </w:p>
          <w:p w14:paraId="5F4B06BC" w14:textId="77777777" w:rsidR="00786A16" w:rsidRPr="00D60A76" w:rsidRDefault="00786A16" w:rsidP="00933B37">
            <w:pPr>
              <w:widowControl w:val="0"/>
              <w:autoSpaceDE w:val="0"/>
              <w:autoSpaceDN w:val="0"/>
              <w:adjustRightInd w:val="0"/>
              <w:spacing w:after="0" w:line="240" w:lineRule="auto"/>
              <w:ind w:left="108" w:right="108"/>
              <w:jc w:val="center"/>
              <w:rPr>
                <w:rFonts w:ascii="Arial" w:hAnsi="Arial" w:cs="Arial"/>
                <w:sz w:val="20"/>
                <w:szCs w:val="20"/>
              </w:rPr>
            </w:pPr>
            <w:r w:rsidRPr="00D60A76">
              <w:rPr>
                <w:rFonts w:ascii="Times New Roman" w:hAnsi="Times New Roman"/>
                <w:b/>
                <w:bCs/>
                <w:color w:val="000000"/>
                <w:sz w:val="20"/>
                <w:szCs w:val="20"/>
              </w:rPr>
              <w:t>_____________</w:t>
            </w:r>
            <w:r w:rsidR="003F5BEF" w:rsidRPr="00D60A76">
              <w:rPr>
                <w:rFonts w:ascii="Times New Roman" w:hAnsi="Times New Roman"/>
                <w:b/>
                <w:bCs/>
                <w:color w:val="000000"/>
                <w:sz w:val="20"/>
                <w:szCs w:val="20"/>
              </w:rPr>
              <w:t>_</w:t>
            </w:r>
          </w:p>
        </w:tc>
        <w:tc>
          <w:tcPr>
            <w:tcW w:w="1842" w:type="dxa"/>
            <w:shd w:val="clear" w:color="auto" w:fill="FFFFCC"/>
          </w:tcPr>
          <w:p w14:paraId="5C4E43CB" w14:textId="77777777" w:rsidR="00786A16" w:rsidRPr="00D60A7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D60A76">
              <w:rPr>
                <w:rFonts w:ascii="Times New Roman" w:hAnsi="Times New Roman"/>
                <w:b/>
                <w:bCs/>
                <w:color w:val="000000"/>
                <w:sz w:val="20"/>
                <w:szCs w:val="20"/>
              </w:rPr>
              <w:t>Наименование Участника:</w:t>
            </w:r>
          </w:p>
          <w:p w14:paraId="418BB95C" w14:textId="77777777" w:rsidR="00786A16" w:rsidRPr="00D60A76"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D60A76">
              <w:rPr>
                <w:rFonts w:ascii="Times New Roman" w:hAnsi="Times New Roman"/>
                <w:b/>
                <w:bCs/>
                <w:color w:val="000000"/>
                <w:sz w:val="20"/>
                <w:szCs w:val="20"/>
              </w:rPr>
              <w:t>_____________</w:t>
            </w:r>
          </w:p>
        </w:tc>
        <w:tc>
          <w:tcPr>
            <w:tcW w:w="1590" w:type="dxa"/>
            <w:shd w:val="clear" w:color="auto" w:fill="FFFFCC"/>
          </w:tcPr>
          <w:p w14:paraId="2852C681" w14:textId="77777777" w:rsidR="00786A16" w:rsidRPr="00D60A76" w:rsidRDefault="00786A16" w:rsidP="00786A16">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D60A76">
              <w:rPr>
                <w:rFonts w:ascii="Times New Roman" w:hAnsi="Times New Roman"/>
                <w:b/>
                <w:bCs/>
                <w:color w:val="000000"/>
                <w:sz w:val="20"/>
                <w:szCs w:val="20"/>
              </w:rPr>
              <w:t>Наименование Участника:</w:t>
            </w:r>
          </w:p>
          <w:p w14:paraId="0A9612AA" w14:textId="44E2BC1F" w:rsidR="00786A16" w:rsidRPr="00D60A76" w:rsidRDefault="00786A16" w:rsidP="00786A16">
            <w:pPr>
              <w:widowControl w:val="0"/>
              <w:autoSpaceDE w:val="0"/>
              <w:autoSpaceDN w:val="0"/>
              <w:adjustRightInd w:val="0"/>
              <w:spacing w:after="0" w:line="240" w:lineRule="auto"/>
              <w:ind w:left="108" w:right="108"/>
              <w:jc w:val="center"/>
              <w:rPr>
                <w:rFonts w:ascii="Arial" w:hAnsi="Arial" w:cs="Arial"/>
                <w:sz w:val="20"/>
                <w:szCs w:val="20"/>
              </w:rPr>
            </w:pPr>
            <w:r w:rsidRPr="00D60A76">
              <w:rPr>
                <w:rFonts w:ascii="Times New Roman" w:hAnsi="Times New Roman"/>
                <w:b/>
                <w:bCs/>
                <w:color w:val="000000"/>
                <w:sz w:val="20"/>
                <w:szCs w:val="20"/>
              </w:rPr>
              <w:t>_____________</w:t>
            </w:r>
          </w:p>
        </w:tc>
      </w:tr>
      <w:tr w:rsidR="00786A16" w14:paraId="26B63CF5" w14:textId="77777777" w:rsidTr="002F64F4">
        <w:trPr>
          <w:trHeight w:val="2090"/>
        </w:trPr>
        <w:tc>
          <w:tcPr>
            <w:tcW w:w="1844" w:type="dxa"/>
            <w:vMerge w:val="restart"/>
            <w:shd w:val="clear" w:color="auto" w:fill="FFFFFF"/>
            <w:vAlign w:val="center"/>
          </w:tcPr>
          <w:p w14:paraId="2E528CDB" w14:textId="77777777" w:rsidR="00786A16" w:rsidRDefault="00786A16" w:rsidP="00C3672A">
            <w:pPr>
              <w:widowControl w:val="0"/>
              <w:autoSpaceDE w:val="0"/>
              <w:autoSpaceDN w:val="0"/>
              <w:adjustRightInd w:val="0"/>
              <w:spacing w:after="0" w:line="240" w:lineRule="auto"/>
              <w:ind w:right="-11"/>
              <w:jc w:val="center"/>
              <w:rPr>
                <w:rFonts w:ascii="Arial" w:hAnsi="Arial" w:cs="Arial"/>
                <w:sz w:val="24"/>
                <w:szCs w:val="24"/>
              </w:rPr>
            </w:pPr>
            <w:r>
              <w:rPr>
                <w:rFonts w:ascii="Times New Roman" w:hAnsi="Times New Roman"/>
                <w:b/>
                <w:bCs/>
                <w:color w:val="000000"/>
                <w:sz w:val="24"/>
                <w:szCs w:val="24"/>
              </w:rPr>
              <w:t>Наличие и квалификация персонала</w:t>
            </w:r>
          </w:p>
        </w:tc>
        <w:tc>
          <w:tcPr>
            <w:tcW w:w="9209" w:type="dxa"/>
            <w:shd w:val="clear" w:color="auto" w:fill="FFFFFF"/>
            <w:vAlign w:val="bottom"/>
          </w:tcPr>
          <w:p w14:paraId="2FF26FF2" w14:textId="49889F72" w:rsidR="00886751" w:rsidRPr="00AC28F1" w:rsidRDefault="00786A16" w:rsidP="00786A16">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 xml:space="preserve">0 </w:t>
            </w:r>
            <w:proofErr w:type="gramStart"/>
            <w:r w:rsidRPr="00AC28F1">
              <w:rPr>
                <w:rFonts w:ascii="Times New Roman" w:hAnsi="Times New Roman"/>
                <w:b/>
                <w:bCs/>
                <w:sz w:val="20"/>
                <w:szCs w:val="20"/>
              </w:rPr>
              <w:t xml:space="preserve">баллов </w:t>
            </w:r>
            <w:r w:rsidR="00886751" w:rsidRPr="00AC28F1">
              <w:rPr>
                <w:rFonts w:ascii="Times New Roman" w:hAnsi="Times New Roman"/>
                <w:sz w:val="20"/>
                <w:szCs w:val="20"/>
              </w:rPr>
              <w:t>Не</w:t>
            </w:r>
            <w:proofErr w:type="gramEnd"/>
            <w:r w:rsidR="00886751" w:rsidRPr="00AC28F1">
              <w:rPr>
                <w:rFonts w:ascii="Times New Roman" w:hAnsi="Times New Roman"/>
                <w:sz w:val="20"/>
                <w:szCs w:val="20"/>
              </w:rPr>
              <w:t xml:space="preserve"> используется для оценки</w:t>
            </w:r>
          </w:p>
          <w:p w14:paraId="02BD6E36" w14:textId="4103D9EE" w:rsidR="00886751" w:rsidRPr="00AC28F1" w:rsidRDefault="00786A16" w:rsidP="00886751">
            <w:pPr>
              <w:widowControl w:val="0"/>
              <w:autoSpaceDE w:val="0"/>
              <w:autoSpaceDN w:val="0"/>
              <w:adjustRightInd w:val="0"/>
              <w:spacing w:after="0" w:line="240" w:lineRule="auto"/>
              <w:ind w:left="116" w:right="88"/>
              <w:rPr>
                <w:rFonts w:ascii="Times New Roman" w:hAnsi="Times New Roman"/>
                <w:b/>
                <w:bCs/>
                <w:sz w:val="20"/>
                <w:szCs w:val="20"/>
              </w:rPr>
            </w:pPr>
            <w:r w:rsidRPr="00AC28F1">
              <w:rPr>
                <w:rFonts w:ascii="Times New Roman" w:hAnsi="Times New Roman"/>
                <w:b/>
                <w:bCs/>
                <w:sz w:val="20"/>
                <w:szCs w:val="20"/>
              </w:rPr>
              <w:t>1</w:t>
            </w:r>
            <w:r w:rsidR="00886751" w:rsidRPr="00AC28F1">
              <w:rPr>
                <w:rFonts w:ascii="Times New Roman" w:hAnsi="Times New Roman"/>
                <w:b/>
                <w:bCs/>
                <w:sz w:val="20"/>
                <w:szCs w:val="20"/>
              </w:rPr>
              <w:t xml:space="preserve"> </w:t>
            </w:r>
            <w:proofErr w:type="gramStart"/>
            <w:r w:rsidR="00886751" w:rsidRPr="00AC28F1">
              <w:rPr>
                <w:rFonts w:ascii="Times New Roman" w:hAnsi="Times New Roman"/>
                <w:b/>
                <w:bCs/>
                <w:sz w:val="20"/>
                <w:szCs w:val="20"/>
              </w:rPr>
              <w:t>балл</w:t>
            </w:r>
            <w:r w:rsidR="004332C0">
              <w:rPr>
                <w:rFonts w:ascii="Times New Roman" w:hAnsi="Times New Roman"/>
                <w:b/>
                <w:bCs/>
                <w:sz w:val="20"/>
                <w:szCs w:val="20"/>
              </w:rPr>
              <w:t xml:space="preserve"> </w:t>
            </w:r>
            <w:r w:rsidR="00886751" w:rsidRPr="00AC28F1">
              <w:rPr>
                <w:rFonts w:ascii="Times New Roman" w:hAnsi="Times New Roman"/>
                <w:sz w:val="20"/>
                <w:szCs w:val="20"/>
              </w:rPr>
              <w:t>Не</w:t>
            </w:r>
            <w:proofErr w:type="gramEnd"/>
            <w:r w:rsidR="00886751" w:rsidRPr="00AC28F1">
              <w:rPr>
                <w:rFonts w:ascii="Times New Roman" w:hAnsi="Times New Roman"/>
                <w:sz w:val="20"/>
                <w:szCs w:val="20"/>
              </w:rPr>
              <w:t xml:space="preserve"> представлены сведения, либо </w:t>
            </w:r>
            <w:r w:rsidR="008D7ECE" w:rsidRPr="00AC28F1">
              <w:rPr>
                <w:rFonts w:ascii="Times New Roman" w:hAnsi="Times New Roman"/>
                <w:sz w:val="20"/>
                <w:szCs w:val="20"/>
              </w:rPr>
              <w:t xml:space="preserve">Участник </w:t>
            </w:r>
            <w:r w:rsidR="008D7ECE" w:rsidRPr="00AC28F1">
              <w:rPr>
                <w:rFonts w:ascii="Times New Roman" w:hAnsi="Times New Roman"/>
                <w:b/>
                <w:sz w:val="20"/>
                <w:szCs w:val="20"/>
              </w:rPr>
              <w:t xml:space="preserve">не </w:t>
            </w:r>
            <w:r w:rsidR="007F7C50">
              <w:rPr>
                <w:rFonts w:ascii="Times New Roman" w:hAnsi="Times New Roman"/>
                <w:b/>
                <w:sz w:val="20"/>
                <w:szCs w:val="20"/>
              </w:rPr>
              <w:t xml:space="preserve">подтвердил </w:t>
            </w:r>
            <w:r w:rsidR="008D7ECE" w:rsidRPr="00AC28F1">
              <w:rPr>
                <w:rFonts w:ascii="Times New Roman" w:hAnsi="Times New Roman"/>
                <w:sz w:val="20"/>
                <w:szCs w:val="20"/>
              </w:rPr>
              <w:t>наличие кадровых</w:t>
            </w:r>
            <w:r w:rsidR="00886751" w:rsidRPr="00AC28F1">
              <w:rPr>
                <w:rFonts w:ascii="Times New Roman" w:hAnsi="Times New Roman"/>
                <w:sz w:val="20"/>
                <w:szCs w:val="20"/>
              </w:rPr>
              <w:t xml:space="preserve"> ресурс</w:t>
            </w:r>
            <w:r w:rsidR="008D7ECE" w:rsidRPr="00AC28F1">
              <w:rPr>
                <w:rFonts w:ascii="Times New Roman" w:hAnsi="Times New Roman"/>
                <w:sz w:val="20"/>
                <w:szCs w:val="20"/>
              </w:rPr>
              <w:t>ов</w:t>
            </w:r>
            <w:r w:rsidR="007F7C50">
              <w:rPr>
                <w:rFonts w:ascii="Times New Roman" w:hAnsi="Times New Roman"/>
                <w:sz w:val="20"/>
                <w:szCs w:val="20"/>
              </w:rPr>
              <w:t xml:space="preserve"> в количестве и порядке,</w:t>
            </w:r>
            <w:r w:rsidR="004332C0">
              <w:rPr>
                <w:rFonts w:ascii="Times New Roman" w:hAnsi="Times New Roman"/>
                <w:sz w:val="20"/>
                <w:szCs w:val="20"/>
              </w:rPr>
              <w:t xml:space="preserve"> </w:t>
            </w:r>
            <w:r w:rsidR="007F7C50">
              <w:rPr>
                <w:rFonts w:ascii="Times New Roman" w:hAnsi="Times New Roman"/>
                <w:sz w:val="20"/>
                <w:szCs w:val="20"/>
              </w:rPr>
              <w:t xml:space="preserve">установленном </w:t>
            </w:r>
            <w:r w:rsidR="00886751" w:rsidRPr="00AC28F1">
              <w:rPr>
                <w:rFonts w:ascii="Times New Roman" w:hAnsi="Times New Roman"/>
                <w:sz w:val="20"/>
                <w:szCs w:val="20"/>
              </w:rPr>
              <w:t>в п.5.1 Технического задания.</w:t>
            </w:r>
            <w:r w:rsidRPr="00AC28F1">
              <w:rPr>
                <w:rFonts w:ascii="Times New Roman" w:hAnsi="Times New Roman"/>
                <w:b/>
                <w:bCs/>
                <w:sz w:val="20"/>
                <w:szCs w:val="20"/>
              </w:rPr>
              <w:t xml:space="preserve"> </w:t>
            </w:r>
          </w:p>
          <w:p w14:paraId="0D565044" w14:textId="4B665CE9" w:rsidR="002417C0" w:rsidRPr="00AC28F1" w:rsidRDefault="00786A16" w:rsidP="002417C0">
            <w:pPr>
              <w:widowControl w:val="0"/>
              <w:autoSpaceDE w:val="0"/>
              <w:autoSpaceDN w:val="0"/>
              <w:adjustRightInd w:val="0"/>
              <w:spacing w:after="0" w:line="240" w:lineRule="auto"/>
              <w:ind w:left="116" w:right="88"/>
              <w:rPr>
                <w:rFonts w:ascii="Arial" w:hAnsi="Arial" w:cs="Arial"/>
                <w:sz w:val="20"/>
                <w:szCs w:val="20"/>
              </w:rPr>
            </w:pPr>
            <w:r w:rsidRPr="00AC28F1">
              <w:rPr>
                <w:rFonts w:ascii="Times New Roman" w:hAnsi="Times New Roman"/>
                <w:b/>
                <w:bCs/>
                <w:sz w:val="20"/>
                <w:szCs w:val="20"/>
              </w:rPr>
              <w:t xml:space="preserve">2 </w:t>
            </w:r>
            <w:proofErr w:type="gramStart"/>
            <w:r w:rsidRPr="00AC28F1">
              <w:rPr>
                <w:rFonts w:ascii="Times New Roman" w:hAnsi="Times New Roman"/>
                <w:b/>
                <w:bCs/>
                <w:sz w:val="20"/>
                <w:szCs w:val="20"/>
              </w:rPr>
              <w:t>балл</w:t>
            </w:r>
            <w:r w:rsidR="00886751" w:rsidRPr="00AC28F1">
              <w:rPr>
                <w:rFonts w:ascii="Times New Roman" w:hAnsi="Times New Roman"/>
                <w:b/>
                <w:bCs/>
                <w:sz w:val="20"/>
                <w:szCs w:val="20"/>
              </w:rPr>
              <w:t>а</w:t>
            </w:r>
            <w:r w:rsidRPr="00AC28F1">
              <w:rPr>
                <w:rFonts w:ascii="Times New Roman" w:hAnsi="Times New Roman"/>
                <w:b/>
                <w:bCs/>
                <w:sz w:val="20"/>
                <w:szCs w:val="20"/>
              </w:rPr>
              <w:t xml:space="preserve"> </w:t>
            </w:r>
            <w:r w:rsidR="00893B92" w:rsidRPr="00AC28F1">
              <w:rPr>
                <w:rFonts w:ascii="Times New Roman" w:hAnsi="Times New Roman"/>
                <w:sz w:val="20"/>
                <w:szCs w:val="20"/>
              </w:rPr>
              <w:t>Не</w:t>
            </w:r>
            <w:proofErr w:type="gramEnd"/>
            <w:r w:rsidR="00893B92" w:rsidRPr="00AC28F1">
              <w:rPr>
                <w:rFonts w:ascii="Times New Roman" w:hAnsi="Times New Roman"/>
                <w:sz w:val="20"/>
                <w:szCs w:val="20"/>
              </w:rPr>
              <w:t xml:space="preserve"> используется для оценки</w:t>
            </w:r>
          </w:p>
          <w:p w14:paraId="5B02F17F" w14:textId="1C4C952E" w:rsidR="00DE0A73" w:rsidRDefault="00786A16" w:rsidP="00DE0A73">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3</w:t>
            </w:r>
            <w:r w:rsidR="00893B92">
              <w:rPr>
                <w:rFonts w:ascii="Times New Roman" w:hAnsi="Times New Roman"/>
                <w:b/>
                <w:bCs/>
                <w:sz w:val="20"/>
                <w:szCs w:val="20"/>
              </w:rPr>
              <w:t xml:space="preserve"> балла </w:t>
            </w:r>
            <w:r w:rsidR="00893B92" w:rsidRPr="00AC28F1">
              <w:rPr>
                <w:rFonts w:ascii="Times New Roman" w:hAnsi="Times New Roman"/>
                <w:sz w:val="20"/>
                <w:szCs w:val="20"/>
              </w:rPr>
              <w:t xml:space="preserve">Наличие и квалификация персонала соответствует </w:t>
            </w:r>
            <w:r w:rsidR="00893B92" w:rsidRPr="00AC28F1">
              <w:rPr>
                <w:rFonts w:ascii="Times New Roman" w:hAnsi="Times New Roman"/>
                <w:b/>
                <w:sz w:val="20"/>
                <w:szCs w:val="20"/>
              </w:rPr>
              <w:t xml:space="preserve">минимальным </w:t>
            </w:r>
            <w:r w:rsidR="00893B92" w:rsidRPr="00AC28F1">
              <w:rPr>
                <w:rFonts w:ascii="Times New Roman" w:hAnsi="Times New Roman"/>
                <w:sz w:val="20"/>
                <w:szCs w:val="20"/>
              </w:rPr>
              <w:t>требованиям п. 5.1 Технического задания</w:t>
            </w:r>
            <w:r w:rsidR="00893B92">
              <w:rPr>
                <w:rFonts w:ascii="Times New Roman" w:hAnsi="Times New Roman"/>
                <w:sz w:val="20"/>
                <w:szCs w:val="20"/>
              </w:rPr>
              <w:t xml:space="preserve"> </w:t>
            </w:r>
            <w:r w:rsidR="00893B92" w:rsidRPr="00AC28F1">
              <w:rPr>
                <w:rFonts w:ascii="Times New Roman" w:hAnsi="Times New Roman"/>
                <w:sz w:val="20"/>
                <w:szCs w:val="20"/>
              </w:rPr>
              <w:t>и подтверждено</w:t>
            </w:r>
            <w:r w:rsidR="00893B92">
              <w:rPr>
                <w:rFonts w:ascii="Times New Roman" w:hAnsi="Times New Roman"/>
                <w:sz w:val="20"/>
                <w:szCs w:val="20"/>
              </w:rPr>
              <w:t xml:space="preserve"> справкой о кадровых ресурсах по форме, установленной в Закупочной документации.</w:t>
            </w:r>
          </w:p>
          <w:p w14:paraId="7A15AB26" w14:textId="33CADFD6" w:rsidR="00893B92" w:rsidRPr="00AC28F1" w:rsidRDefault="00893B92" w:rsidP="00DE0A73">
            <w:pPr>
              <w:widowControl w:val="0"/>
              <w:autoSpaceDE w:val="0"/>
              <w:autoSpaceDN w:val="0"/>
              <w:adjustRightInd w:val="0"/>
              <w:spacing w:after="0" w:line="240" w:lineRule="auto"/>
              <w:ind w:left="116" w:right="88"/>
              <w:rPr>
                <w:rFonts w:ascii="Times New Roman" w:hAnsi="Times New Roman"/>
                <w:sz w:val="20"/>
                <w:szCs w:val="20"/>
              </w:rPr>
            </w:pPr>
            <w:r>
              <w:rPr>
                <w:rFonts w:ascii="Times New Roman" w:hAnsi="Times New Roman"/>
                <w:b/>
                <w:bCs/>
                <w:sz w:val="20"/>
                <w:szCs w:val="20"/>
              </w:rPr>
              <w:t xml:space="preserve">4 </w:t>
            </w:r>
            <w:proofErr w:type="gramStart"/>
            <w:r w:rsidRPr="00AC28F1">
              <w:rPr>
                <w:rFonts w:ascii="Times New Roman" w:hAnsi="Times New Roman"/>
                <w:b/>
                <w:bCs/>
                <w:sz w:val="20"/>
                <w:szCs w:val="20"/>
              </w:rPr>
              <w:t>балла</w:t>
            </w:r>
            <w:r>
              <w:rPr>
                <w:rFonts w:ascii="Times New Roman" w:hAnsi="Times New Roman"/>
                <w:b/>
                <w:bCs/>
                <w:sz w:val="20"/>
                <w:szCs w:val="20"/>
              </w:rPr>
              <w:t xml:space="preserve"> </w:t>
            </w:r>
            <w:r w:rsidRPr="00AC28F1">
              <w:rPr>
                <w:rFonts w:ascii="Times New Roman" w:hAnsi="Times New Roman"/>
                <w:sz w:val="20"/>
                <w:szCs w:val="20"/>
              </w:rPr>
              <w:t>Не</w:t>
            </w:r>
            <w:proofErr w:type="gramEnd"/>
            <w:r w:rsidRPr="00AC28F1">
              <w:rPr>
                <w:rFonts w:ascii="Times New Roman" w:hAnsi="Times New Roman"/>
                <w:sz w:val="20"/>
                <w:szCs w:val="20"/>
              </w:rPr>
              <w:t xml:space="preserve"> используется для оценки</w:t>
            </w:r>
          </w:p>
          <w:p w14:paraId="4810E104" w14:textId="2034D169" w:rsidR="00786A16" w:rsidRPr="00AC28F1" w:rsidRDefault="00786A16" w:rsidP="00415985">
            <w:pPr>
              <w:widowControl w:val="0"/>
              <w:autoSpaceDE w:val="0"/>
              <w:autoSpaceDN w:val="0"/>
              <w:adjustRightInd w:val="0"/>
              <w:spacing w:after="0" w:line="240" w:lineRule="auto"/>
              <w:ind w:left="116" w:right="88"/>
              <w:rPr>
                <w:rFonts w:ascii="Times New Roman" w:hAnsi="Times New Roman"/>
              </w:rPr>
            </w:pPr>
            <w:r w:rsidRPr="00AC28F1">
              <w:rPr>
                <w:rFonts w:ascii="Times New Roman" w:hAnsi="Times New Roman"/>
                <w:b/>
                <w:bCs/>
                <w:sz w:val="20"/>
                <w:szCs w:val="20"/>
              </w:rPr>
              <w:t xml:space="preserve">5 баллов </w:t>
            </w:r>
            <w:r w:rsidR="00415985" w:rsidRPr="00AC28F1">
              <w:rPr>
                <w:rFonts w:ascii="Times New Roman" w:hAnsi="Times New Roman"/>
                <w:sz w:val="20"/>
                <w:szCs w:val="20"/>
              </w:rPr>
              <w:t xml:space="preserve">Наличие и квалификация персонала </w:t>
            </w:r>
            <w:r w:rsidR="00B933FD">
              <w:rPr>
                <w:rFonts w:ascii="Times New Roman" w:hAnsi="Times New Roman"/>
                <w:sz w:val="20"/>
                <w:szCs w:val="20"/>
              </w:rPr>
              <w:t xml:space="preserve">превышает </w:t>
            </w:r>
            <w:r w:rsidR="00415985" w:rsidRPr="00AC28F1">
              <w:rPr>
                <w:rFonts w:ascii="Times New Roman" w:hAnsi="Times New Roman"/>
                <w:b/>
                <w:sz w:val="20"/>
                <w:szCs w:val="20"/>
              </w:rPr>
              <w:t>минимальны</w:t>
            </w:r>
            <w:r w:rsidR="00B933FD">
              <w:rPr>
                <w:rFonts w:ascii="Times New Roman" w:hAnsi="Times New Roman"/>
                <w:b/>
                <w:sz w:val="20"/>
                <w:szCs w:val="20"/>
              </w:rPr>
              <w:t>е</w:t>
            </w:r>
            <w:r w:rsidR="00415985" w:rsidRPr="00AC28F1">
              <w:rPr>
                <w:rFonts w:ascii="Times New Roman" w:hAnsi="Times New Roman"/>
                <w:b/>
                <w:sz w:val="20"/>
                <w:szCs w:val="20"/>
              </w:rPr>
              <w:t xml:space="preserve"> </w:t>
            </w:r>
            <w:r w:rsidR="00415985" w:rsidRPr="00AC28F1">
              <w:rPr>
                <w:rFonts w:ascii="Times New Roman" w:hAnsi="Times New Roman"/>
                <w:sz w:val="20"/>
                <w:szCs w:val="20"/>
              </w:rPr>
              <w:t>требования п. 5.1 Технического задания</w:t>
            </w:r>
            <w:r w:rsidR="00415985">
              <w:rPr>
                <w:rFonts w:ascii="Times New Roman" w:hAnsi="Times New Roman"/>
                <w:sz w:val="20"/>
                <w:szCs w:val="20"/>
              </w:rPr>
              <w:t>,</w:t>
            </w:r>
            <w:r w:rsidR="00415985">
              <w:rPr>
                <w:rFonts w:ascii="Times New Roman" w:hAnsi="Times New Roman"/>
                <w:b/>
                <w:sz w:val="20"/>
                <w:szCs w:val="20"/>
              </w:rPr>
              <w:t xml:space="preserve"> </w:t>
            </w:r>
            <w:r w:rsidR="00415985" w:rsidRPr="00AC28F1">
              <w:rPr>
                <w:rFonts w:ascii="Times New Roman" w:hAnsi="Times New Roman"/>
                <w:sz w:val="20"/>
                <w:szCs w:val="20"/>
              </w:rPr>
              <w:t xml:space="preserve">и подтверждено </w:t>
            </w:r>
            <w:r w:rsidR="00415985">
              <w:rPr>
                <w:rFonts w:ascii="Times New Roman" w:hAnsi="Times New Roman"/>
                <w:sz w:val="20"/>
                <w:szCs w:val="20"/>
              </w:rPr>
              <w:t>справкой о кадровых ресурсах по форме, установленной в Закупочной документаци</w:t>
            </w:r>
            <w:r w:rsidR="00B933FD">
              <w:rPr>
                <w:rFonts w:ascii="Times New Roman" w:hAnsi="Times New Roman"/>
                <w:sz w:val="20"/>
                <w:szCs w:val="20"/>
              </w:rPr>
              <w:t>и.</w:t>
            </w:r>
            <w:r w:rsidR="00415985" w:rsidRPr="00AC28F1">
              <w:rPr>
                <w:rFonts w:ascii="Times New Roman" w:hAnsi="Times New Roman"/>
                <w:sz w:val="20"/>
                <w:szCs w:val="20"/>
              </w:rPr>
              <w:t xml:space="preserve"> </w:t>
            </w:r>
          </w:p>
        </w:tc>
        <w:tc>
          <w:tcPr>
            <w:tcW w:w="1701" w:type="dxa"/>
            <w:shd w:val="clear" w:color="auto" w:fill="FFFFFF"/>
            <w:vAlign w:val="bottom"/>
          </w:tcPr>
          <w:p w14:paraId="4A952D4B"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842" w:type="dxa"/>
            <w:shd w:val="clear" w:color="auto" w:fill="FFFFFF"/>
            <w:vAlign w:val="bottom"/>
          </w:tcPr>
          <w:p w14:paraId="57F78417"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590" w:type="dxa"/>
            <w:shd w:val="clear" w:color="auto" w:fill="FFFFFF"/>
            <w:vAlign w:val="bottom"/>
          </w:tcPr>
          <w:p w14:paraId="4D934B22"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786A16" w14:paraId="3A304239" w14:textId="77777777" w:rsidTr="00B374CB">
        <w:trPr>
          <w:trHeight w:val="237"/>
        </w:trPr>
        <w:tc>
          <w:tcPr>
            <w:tcW w:w="1844" w:type="dxa"/>
            <w:vMerge/>
            <w:tcBorders>
              <w:bottom w:val="single" w:sz="4" w:space="0" w:color="auto"/>
            </w:tcBorders>
            <w:shd w:val="clear" w:color="auto" w:fill="FFFFFF"/>
            <w:vAlign w:val="center"/>
          </w:tcPr>
          <w:p w14:paraId="384D422B" w14:textId="77777777" w:rsidR="00786A16" w:rsidRDefault="00786A16" w:rsidP="00786A16">
            <w:pPr>
              <w:widowControl w:val="0"/>
              <w:autoSpaceDE w:val="0"/>
              <w:autoSpaceDN w:val="0"/>
              <w:adjustRightInd w:val="0"/>
              <w:spacing w:after="0" w:line="240" w:lineRule="auto"/>
              <w:rPr>
                <w:rFonts w:ascii="Arial" w:hAnsi="Arial" w:cs="Arial"/>
                <w:sz w:val="24"/>
                <w:szCs w:val="24"/>
              </w:rPr>
            </w:pPr>
          </w:p>
        </w:tc>
        <w:tc>
          <w:tcPr>
            <w:tcW w:w="9209" w:type="dxa"/>
            <w:tcBorders>
              <w:bottom w:val="single" w:sz="4" w:space="0" w:color="auto"/>
            </w:tcBorders>
            <w:shd w:val="clear" w:color="auto" w:fill="CCFFCC"/>
            <w:vAlign w:val="center"/>
          </w:tcPr>
          <w:p w14:paraId="06F04A2F" w14:textId="77777777" w:rsidR="00786A16" w:rsidRPr="00AC28F1" w:rsidRDefault="00786A16" w:rsidP="00786A16">
            <w:pPr>
              <w:widowControl w:val="0"/>
              <w:autoSpaceDE w:val="0"/>
              <w:autoSpaceDN w:val="0"/>
              <w:adjustRightInd w:val="0"/>
              <w:spacing w:after="0" w:line="240" w:lineRule="auto"/>
              <w:ind w:left="116" w:right="88"/>
              <w:rPr>
                <w:rFonts w:ascii="Arial" w:hAnsi="Arial" w:cs="Arial"/>
                <w:sz w:val="24"/>
                <w:szCs w:val="24"/>
              </w:rPr>
            </w:pPr>
            <w:r w:rsidRPr="00AC28F1">
              <w:rPr>
                <w:rFonts w:ascii="Times New Roman" w:hAnsi="Times New Roman"/>
                <w:sz w:val="20"/>
                <w:szCs w:val="20"/>
              </w:rPr>
              <w:t>Итоговый балл по данному подкритерию:</w:t>
            </w:r>
          </w:p>
        </w:tc>
        <w:tc>
          <w:tcPr>
            <w:tcW w:w="1701" w:type="dxa"/>
            <w:tcBorders>
              <w:bottom w:val="single" w:sz="4" w:space="0" w:color="auto"/>
            </w:tcBorders>
            <w:shd w:val="clear" w:color="auto" w:fill="CCFFCC"/>
            <w:vAlign w:val="center"/>
          </w:tcPr>
          <w:p w14:paraId="4B5AA964" w14:textId="4289D43C"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c>
          <w:tcPr>
            <w:tcW w:w="1842" w:type="dxa"/>
            <w:tcBorders>
              <w:bottom w:val="single" w:sz="4" w:space="0" w:color="auto"/>
            </w:tcBorders>
            <w:shd w:val="clear" w:color="auto" w:fill="CCFFCC"/>
            <w:vAlign w:val="center"/>
          </w:tcPr>
          <w:p w14:paraId="702143A2" w14:textId="3C9FCD40"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c>
          <w:tcPr>
            <w:tcW w:w="1590" w:type="dxa"/>
            <w:tcBorders>
              <w:bottom w:val="single" w:sz="4" w:space="0" w:color="auto"/>
            </w:tcBorders>
            <w:shd w:val="clear" w:color="auto" w:fill="CCFFCC"/>
            <w:vAlign w:val="center"/>
          </w:tcPr>
          <w:p w14:paraId="11C47E5C" w14:textId="5991E6B7" w:rsidR="00786A16" w:rsidRDefault="00786A16" w:rsidP="00D60A76">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tc>
      </w:tr>
      <w:tr w:rsidR="00786A16" w14:paraId="60CA43C8" w14:textId="77777777" w:rsidTr="00D60A76">
        <w:tc>
          <w:tcPr>
            <w:tcW w:w="1844" w:type="dxa"/>
            <w:vMerge w:val="restart"/>
            <w:shd w:val="clear" w:color="auto" w:fill="FFFFFF"/>
            <w:vAlign w:val="center"/>
          </w:tcPr>
          <w:p w14:paraId="68696463" w14:textId="2DCEEF04" w:rsidR="00786A16" w:rsidRPr="0031222C" w:rsidRDefault="00786A16" w:rsidP="00786A16">
            <w:pPr>
              <w:widowControl w:val="0"/>
              <w:autoSpaceDE w:val="0"/>
              <w:autoSpaceDN w:val="0"/>
              <w:adjustRightInd w:val="0"/>
              <w:spacing w:after="0" w:line="240" w:lineRule="auto"/>
              <w:jc w:val="center"/>
              <w:rPr>
                <w:rFonts w:ascii="Times New Roman" w:hAnsi="Times New Roman"/>
                <w:b/>
                <w:sz w:val="24"/>
                <w:szCs w:val="24"/>
              </w:rPr>
            </w:pPr>
            <w:r w:rsidRPr="0031222C">
              <w:rPr>
                <w:rFonts w:ascii="Times New Roman" w:hAnsi="Times New Roman"/>
                <w:b/>
                <w:sz w:val="24"/>
                <w:szCs w:val="24"/>
              </w:rPr>
              <w:t xml:space="preserve">Наличие </w:t>
            </w:r>
            <w:r w:rsidR="00F928FA" w:rsidRPr="0031222C">
              <w:rPr>
                <w:rFonts w:ascii="Times New Roman" w:hAnsi="Times New Roman"/>
                <w:b/>
                <w:sz w:val="24"/>
                <w:szCs w:val="24"/>
              </w:rPr>
              <w:t xml:space="preserve">опыта </w:t>
            </w:r>
            <w:r w:rsidR="00DA78B3">
              <w:rPr>
                <w:rFonts w:ascii="Times New Roman" w:hAnsi="Times New Roman"/>
                <w:b/>
                <w:sz w:val="24"/>
                <w:szCs w:val="24"/>
              </w:rPr>
              <w:t>оказания услуг</w:t>
            </w:r>
          </w:p>
        </w:tc>
        <w:tc>
          <w:tcPr>
            <w:tcW w:w="9209" w:type="dxa"/>
            <w:shd w:val="clear" w:color="auto" w:fill="auto"/>
            <w:vAlign w:val="center"/>
          </w:tcPr>
          <w:p w14:paraId="796BFC7D" w14:textId="77777777" w:rsidR="00415985" w:rsidRPr="00AC28F1" w:rsidRDefault="00415985" w:rsidP="00415985">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 xml:space="preserve">0 </w:t>
            </w:r>
            <w:proofErr w:type="gramStart"/>
            <w:r w:rsidRPr="00AC28F1">
              <w:rPr>
                <w:rFonts w:ascii="Times New Roman" w:hAnsi="Times New Roman"/>
                <w:b/>
                <w:bCs/>
                <w:sz w:val="20"/>
                <w:szCs w:val="20"/>
              </w:rPr>
              <w:t xml:space="preserve">баллов </w:t>
            </w:r>
            <w:r w:rsidRPr="00AC28F1">
              <w:rPr>
                <w:rFonts w:ascii="Times New Roman" w:hAnsi="Times New Roman"/>
                <w:sz w:val="20"/>
                <w:szCs w:val="20"/>
              </w:rPr>
              <w:t>Не</w:t>
            </w:r>
            <w:proofErr w:type="gramEnd"/>
            <w:r w:rsidRPr="00AC28F1">
              <w:rPr>
                <w:rFonts w:ascii="Times New Roman" w:hAnsi="Times New Roman"/>
                <w:sz w:val="20"/>
                <w:szCs w:val="20"/>
              </w:rPr>
              <w:t xml:space="preserve"> используется для оценки</w:t>
            </w:r>
          </w:p>
          <w:p w14:paraId="3EC24344" w14:textId="2F5C139F" w:rsidR="00415985" w:rsidRPr="00AC28F1" w:rsidRDefault="00415985" w:rsidP="00415985">
            <w:pPr>
              <w:widowControl w:val="0"/>
              <w:autoSpaceDE w:val="0"/>
              <w:autoSpaceDN w:val="0"/>
              <w:adjustRightInd w:val="0"/>
              <w:spacing w:after="0" w:line="240" w:lineRule="auto"/>
              <w:ind w:left="116" w:right="88"/>
              <w:rPr>
                <w:rFonts w:ascii="Times New Roman" w:hAnsi="Times New Roman"/>
                <w:b/>
                <w:bCs/>
                <w:sz w:val="20"/>
                <w:szCs w:val="20"/>
              </w:rPr>
            </w:pPr>
            <w:r w:rsidRPr="00AC28F1">
              <w:rPr>
                <w:rFonts w:ascii="Times New Roman" w:hAnsi="Times New Roman"/>
                <w:b/>
                <w:bCs/>
                <w:sz w:val="20"/>
                <w:szCs w:val="20"/>
              </w:rPr>
              <w:t xml:space="preserve">1 </w:t>
            </w:r>
            <w:proofErr w:type="gramStart"/>
            <w:r w:rsidRPr="00AC28F1">
              <w:rPr>
                <w:rFonts w:ascii="Times New Roman" w:hAnsi="Times New Roman"/>
                <w:b/>
                <w:bCs/>
                <w:sz w:val="20"/>
                <w:szCs w:val="20"/>
              </w:rPr>
              <w:t>балл</w:t>
            </w:r>
            <w:r>
              <w:rPr>
                <w:rFonts w:ascii="Times New Roman" w:hAnsi="Times New Roman"/>
                <w:b/>
                <w:bCs/>
                <w:sz w:val="20"/>
                <w:szCs w:val="20"/>
              </w:rPr>
              <w:t xml:space="preserve">  </w:t>
            </w:r>
            <w:r w:rsidRPr="00AC28F1">
              <w:rPr>
                <w:rFonts w:ascii="Times New Roman" w:hAnsi="Times New Roman"/>
                <w:sz w:val="20"/>
                <w:szCs w:val="20"/>
              </w:rPr>
              <w:t>Не</w:t>
            </w:r>
            <w:proofErr w:type="gramEnd"/>
            <w:r w:rsidRPr="00AC28F1">
              <w:rPr>
                <w:rFonts w:ascii="Times New Roman" w:hAnsi="Times New Roman"/>
                <w:sz w:val="20"/>
                <w:szCs w:val="20"/>
              </w:rPr>
              <w:t xml:space="preserve"> представлены сведения, либо Участник </w:t>
            </w:r>
            <w:r w:rsidRPr="00AC28F1">
              <w:rPr>
                <w:rFonts w:ascii="Times New Roman" w:hAnsi="Times New Roman"/>
                <w:b/>
                <w:sz w:val="20"/>
                <w:szCs w:val="20"/>
              </w:rPr>
              <w:t xml:space="preserve">не </w:t>
            </w:r>
            <w:r>
              <w:rPr>
                <w:rFonts w:ascii="Times New Roman" w:hAnsi="Times New Roman"/>
                <w:b/>
                <w:sz w:val="20"/>
                <w:szCs w:val="20"/>
              </w:rPr>
              <w:t xml:space="preserve">подтвердил </w:t>
            </w:r>
            <w:r w:rsidRPr="00AC28F1">
              <w:rPr>
                <w:rFonts w:ascii="Times New Roman" w:hAnsi="Times New Roman"/>
                <w:sz w:val="20"/>
                <w:szCs w:val="20"/>
              </w:rPr>
              <w:t xml:space="preserve">наличие </w:t>
            </w:r>
            <w:r>
              <w:rPr>
                <w:rFonts w:ascii="Times New Roman" w:hAnsi="Times New Roman"/>
                <w:sz w:val="20"/>
                <w:szCs w:val="20"/>
              </w:rPr>
              <w:t xml:space="preserve">опыта оказания услуг в количестве и порядке, установленном </w:t>
            </w:r>
            <w:r w:rsidRPr="00AC28F1">
              <w:rPr>
                <w:rFonts w:ascii="Times New Roman" w:hAnsi="Times New Roman"/>
                <w:sz w:val="20"/>
                <w:szCs w:val="20"/>
              </w:rPr>
              <w:t>в п.5.</w:t>
            </w:r>
            <w:r>
              <w:rPr>
                <w:rFonts w:ascii="Times New Roman" w:hAnsi="Times New Roman"/>
                <w:sz w:val="20"/>
                <w:szCs w:val="20"/>
              </w:rPr>
              <w:t>7</w:t>
            </w:r>
            <w:r w:rsidRPr="00AC28F1">
              <w:rPr>
                <w:rFonts w:ascii="Times New Roman" w:hAnsi="Times New Roman"/>
                <w:sz w:val="20"/>
                <w:szCs w:val="20"/>
              </w:rPr>
              <w:t xml:space="preserve"> Технического задания.</w:t>
            </w:r>
            <w:r w:rsidRPr="00AC28F1">
              <w:rPr>
                <w:rFonts w:ascii="Times New Roman" w:hAnsi="Times New Roman"/>
                <w:b/>
                <w:bCs/>
                <w:sz w:val="20"/>
                <w:szCs w:val="20"/>
              </w:rPr>
              <w:t xml:space="preserve"> </w:t>
            </w:r>
          </w:p>
          <w:p w14:paraId="3D9B6B49" w14:textId="4272AE04" w:rsidR="00415985" w:rsidRPr="00DE0A73" w:rsidRDefault="00415985" w:rsidP="00415985">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 xml:space="preserve">2 балла </w:t>
            </w:r>
            <w:r>
              <w:rPr>
                <w:rFonts w:ascii="Times New Roman" w:hAnsi="Times New Roman"/>
                <w:sz w:val="20"/>
                <w:szCs w:val="20"/>
              </w:rPr>
              <w:t xml:space="preserve">Опыт оказания услуг </w:t>
            </w:r>
            <w:r w:rsidRPr="00AC28F1">
              <w:rPr>
                <w:rFonts w:ascii="Times New Roman" w:hAnsi="Times New Roman"/>
                <w:sz w:val="20"/>
                <w:szCs w:val="20"/>
              </w:rPr>
              <w:t xml:space="preserve">соответствует </w:t>
            </w:r>
            <w:r w:rsidRPr="00AC28F1">
              <w:rPr>
                <w:rFonts w:ascii="Times New Roman" w:hAnsi="Times New Roman"/>
                <w:b/>
                <w:sz w:val="20"/>
                <w:szCs w:val="20"/>
              </w:rPr>
              <w:t xml:space="preserve">минимальным </w:t>
            </w:r>
            <w:r w:rsidRPr="00AC28F1">
              <w:rPr>
                <w:rFonts w:ascii="Times New Roman" w:hAnsi="Times New Roman"/>
                <w:sz w:val="20"/>
                <w:szCs w:val="20"/>
              </w:rPr>
              <w:t>требованиям п. 5.</w:t>
            </w:r>
            <w:r>
              <w:rPr>
                <w:rFonts w:ascii="Times New Roman" w:hAnsi="Times New Roman"/>
                <w:sz w:val="20"/>
                <w:szCs w:val="20"/>
              </w:rPr>
              <w:t>7</w:t>
            </w:r>
            <w:r w:rsidRPr="00AC28F1">
              <w:rPr>
                <w:rFonts w:ascii="Times New Roman" w:hAnsi="Times New Roman"/>
                <w:sz w:val="20"/>
                <w:szCs w:val="20"/>
              </w:rPr>
              <w:t xml:space="preserve"> Технического задания</w:t>
            </w:r>
            <w:r w:rsidR="009A31BF">
              <w:rPr>
                <w:rFonts w:ascii="Times New Roman" w:hAnsi="Times New Roman"/>
                <w:sz w:val="20"/>
                <w:szCs w:val="20"/>
              </w:rPr>
              <w:t xml:space="preserve"> </w:t>
            </w:r>
            <w:r w:rsidRPr="00AC28F1">
              <w:rPr>
                <w:rFonts w:ascii="Times New Roman" w:hAnsi="Times New Roman"/>
                <w:sz w:val="20"/>
                <w:szCs w:val="20"/>
              </w:rPr>
              <w:t>и подтвержден</w:t>
            </w:r>
            <w:r>
              <w:rPr>
                <w:rFonts w:ascii="Times New Roman" w:hAnsi="Times New Roman"/>
                <w:sz w:val="20"/>
                <w:szCs w:val="20"/>
              </w:rPr>
              <w:t xml:space="preserve"> </w:t>
            </w:r>
            <w:r w:rsidRPr="00DE0A73">
              <w:rPr>
                <w:rFonts w:ascii="Times New Roman" w:hAnsi="Times New Roman"/>
                <w:sz w:val="20"/>
                <w:szCs w:val="20"/>
              </w:rPr>
              <w:t xml:space="preserve">справкой о </w:t>
            </w:r>
            <w:r w:rsidR="00DE0A73" w:rsidRPr="00DE0A73">
              <w:rPr>
                <w:rFonts w:ascii="Times New Roman" w:eastAsia="Calibri" w:hAnsi="Times New Roman"/>
                <w:sz w:val="20"/>
                <w:szCs w:val="20"/>
              </w:rPr>
              <w:t>перечне и объемах выполнения аналогичных договоров по форме закупочной документации</w:t>
            </w:r>
          </w:p>
          <w:p w14:paraId="1AF7805D" w14:textId="3D7ACF91" w:rsidR="00DE0A73" w:rsidRDefault="00415985" w:rsidP="00DE0A73">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3 балла</w:t>
            </w:r>
            <w:r w:rsidRPr="00AC28F1">
              <w:rPr>
                <w:rFonts w:ascii="Times New Roman" w:hAnsi="Times New Roman"/>
                <w:sz w:val="20"/>
                <w:szCs w:val="20"/>
              </w:rPr>
              <w:t xml:space="preserve"> </w:t>
            </w:r>
            <w:r w:rsidR="009A31BF">
              <w:rPr>
                <w:rFonts w:ascii="Times New Roman" w:hAnsi="Times New Roman"/>
                <w:sz w:val="20"/>
                <w:szCs w:val="20"/>
              </w:rPr>
              <w:t xml:space="preserve">Опыт оказания услуг превышает </w:t>
            </w:r>
            <w:r w:rsidR="009A31BF" w:rsidRPr="00AC28F1">
              <w:rPr>
                <w:rFonts w:ascii="Times New Roman" w:hAnsi="Times New Roman"/>
                <w:b/>
                <w:sz w:val="20"/>
                <w:szCs w:val="20"/>
              </w:rPr>
              <w:t>минимальны</w:t>
            </w:r>
            <w:r w:rsidR="009A31BF">
              <w:rPr>
                <w:rFonts w:ascii="Times New Roman" w:hAnsi="Times New Roman"/>
                <w:b/>
                <w:sz w:val="20"/>
                <w:szCs w:val="20"/>
              </w:rPr>
              <w:t>е</w:t>
            </w:r>
            <w:r w:rsidR="009A31BF" w:rsidRPr="00AC28F1">
              <w:rPr>
                <w:rFonts w:ascii="Times New Roman" w:hAnsi="Times New Roman"/>
                <w:b/>
                <w:sz w:val="20"/>
                <w:szCs w:val="20"/>
              </w:rPr>
              <w:t xml:space="preserve"> </w:t>
            </w:r>
            <w:r w:rsidR="009A31BF" w:rsidRPr="00AC28F1">
              <w:rPr>
                <w:rFonts w:ascii="Times New Roman" w:hAnsi="Times New Roman"/>
                <w:sz w:val="20"/>
                <w:szCs w:val="20"/>
              </w:rPr>
              <w:t>требованиям п. 5.</w:t>
            </w:r>
            <w:r w:rsidR="009A31BF">
              <w:rPr>
                <w:rFonts w:ascii="Times New Roman" w:hAnsi="Times New Roman"/>
                <w:sz w:val="20"/>
                <w:szCs w:val="20"/>
              </w:rPr>
              <w:t>7</w:t>
            </w:r>
            <w:r w:rsidR="009A31BF" w:rsidRPr="00AC28F1">
              <w:rPr>
                <w:rFonts w:ascii="Times New Roman" w:hAnsi="Times New Roman"/>
                <w:sz w:val="20"/>
                <w:szCs w:val="20"/>
              </w:rPr>
              <w:t xml:space="preserve"> Технического </w:t>
            </w:r>
            <w:proofErr w:type="gramStart"/>
            <w:r w:rsidR="009A31BF" w:rsidRPr="00AC28F1">
              <w:rPr>
                <w:rFonts w:ascii="Times New Roman" w:hAnsi="Times New Roman"/>
                <w:sz w:val="20"/>
                <w:szCs w:val="20"/>
              </w:rPr>
              <w:t>задания</w:t>
            </w:r>
            <w:r w:rsidR="009A31BF">
              <w:rPr>
                <w:rFonts w:ascii="Times New Roman" w:hAnsi="Times New Roman"/>
                <w:sz w:val="20"/>
                <w:szCs w:val="20"/>
              </w:rPr>
              <w:t xml:space="preserve"> </w:t>
            </w:r>
            <w:r w:rsidR="009A31BF">
              <w:rPr>
                <w:rFonts w:ascii="Times New Roman" w:hAnsi="Times New Roman"/>
                <w:b/>
                <w:sz w:val="20"/>
                <w:szCs w:val="20"/>
              </w:rPr>
              <w:t xml:space="preserve"> на</w:t>
            </w:r>
            <w:proofErr w:type="gramEnd"/>
            <w:r w:rsidR="009A31BF">
              <w:rPr>
                <w:rFonts w:ascii="Times New Roman" w:hAnsi="Times New Roman"/>
                <w:b/>
                <w:sz w:val="20"/>
                <w:szCs w:val="20"/>
              </w:rPr>
              <w:t xml:space="preserve"> </w:t>
            </w:r>
            <w:r w:rsidR="00FF0A49">
              <w:rPr>
                <w:rFonts w:ascii="Times New Roman" w:hAnsi="Times New Roman"/>
                <w:b/>
                <w:sz w:val="20"/>
                <w:szCs w:val="20"/>
              </w:rPr>
              <w:t>1</w:t>
            </w:r>
            <w:r w:rsidR="009A31BF">
              <w:rPr>
                <w:rFonts w:ascii="Times New Roman" w:hAnsi="Times New Roman"/>
                <w:b/>
                <w:sz w:val="20"/>
                <w:szCs w:val="20"/>
              </w:rPr>
              <w:t xml:space="preserve"> договор  </w:t>
            </w:r>
            <w:r w:rsidR="009A31BF" w:rsidRPr="00AC28F1">
              <w:rPr>
                <w:rFonts w:ascii="Times New Roman" w:hAnsi="Times New Roman"/>
                <w:sz w:val="20"/>
                <w:szCs w:val="20"/>
              </w:rPr>
              <w:t>и подтвержден</w:t>
            </w:r>
            <w:r w:rsidR="009A31BF">
              <w:rPr>
                <w:rFonts w:ascii="Times New Roman" w:hAnsi="Times New Roman"/>
                <w:sz w:val="20"/>
                <w:szCs w:val="20"/>
              </w:rPr>
              <w:t xml:space="preserve"> </w:t>
            </w:r>
            <w:r w:rsidR="009A31BF" w:rsidRPr="00DE0A73">
              <w:rPr>
                <w:rFonts w:ascii="Times New Roman" w:hAnsi="Times New Roman"/>
                <w:sz w:val="20"/>
                <w:szCs w:val="20"/>
              </w:rPr>
              <w:t xml:space="preserve">справкой о </w:t>
            </w:r>
            <w:r w:rsidR="009A31BF" w:rsidRPr="00DE0A73">
              <w:rPr>
                <w:rFonts w:ascii="Times New Roman" w:eastAsia="Calibri" w:hAnsi="Times New Roman"/>
                <w:sz w:val="20"/>
                <w:szCs w:val="20"/>
              </w:rPr>
              <w:t>перечне и объемах выполнения аналогичных договоров по форме закупочной документации</w:t>
            </w:r>
            <w:r w:rsidR="009A31BF" w:rsidRPr="00AC28F1">
              <w:rPr>
                <w:rFonts w:ascii="Times New Roman" w:hAnsi="Times New Roman"/>
                <w:sz w:val="20"/>
                <w:szCs w:val="20"/>
              </w:rPr>
              <w:t>.</w:t>
            </w:r>
          </w:p>
          <w:p w14:paraId="4E81F3D1" w14:textId="781079D5" w:rsidR="009A31BF" w:rsidRDefault="00B933FD" w:rsidP="009A31BF">
            <w:pPr>
              <w:widowControl w:val="0"/>
              <w:autoSpaceDE w:val="0"/>
              <w:autoSpaceDN w:val="0"/>
              <w:adjustRightInd w:val="0"/>
              <w:spacing w:after="0" w:line="240" w:lineRule="auto"/>
              <w:ind w:left="116" w:right="88"/>
              <w:rPr>
                <w:rFonts w:ascii="Times New Roman" w:hAnsi="Times New Roman"/>
                <w:sz w:val="20"/>
                <w:szCs w:val="20"/>
              </w:rPr>
            </w:pPr>
            <w:r>
              <w:rPr>
                <w:rFonts w:ascii="Times New Roman" w:hAnsi="Times New Roman"/>
                <w:b/>
                <w:bCs/>
                <w:sz w:val="20"/>
                <w:szCs w:val="20"/>
              </w:rPr>
              <w:t xml:space="preserve">4 </w:t>
            </w:r>
            <w:r w:rsidRPr="00AC28F1">
              <w:rPr>
                <w:rFonts w:ascii="Times New Roman" w:hAnsi="Times New Roman"/>
                <w:b/>
                <w:bCs/>
                <w:sz w:val="20"/>
                <w:szCs w:val="20"/>
              </w:rPr>
              <w:t>балла</w:t>
            </w:r>
            <w:r w:rsidRPr="00AC28F1">
              <w:rPr>
                <w:rFonts w:ascii="Times New Roman" w:hAnsi="Times New Roman"/>
                <w:sz w:val="20"/>
                <w:szCs w:val="20"/>
              </w:rPr>
              <w:t xml:space="preserve"> </w:t>
            </w:r>
            <w:r w:rsidR="009A31BF">
              <w:rPr>
                <w:rFonts w:ascii="Times New Roman" w:hAnsi="Times New Roman"/>
                <w:sz w:val="20"/>
                <w:szCs w:val="20"/>
              </w:rPr>
              <w:t xml:space="preserve">Опыт оказания услуг превышает </w:t>
            </w:r>
            <w:r w:rsidR="009A31BF" w:rsidRPr="00AC28F1">
              <w:rPr>
                <w:rFonts w:ascii="Times New Roman" w:hAnsi="Times New Roman"/>
                <w:b/>
                <w:sz w:val="20"/>
                <w:szCs w:val="20"/>
              </w:rPr>
              <w:t>минимальны</w:t>
            </w:r>
            <w:r w:rsidR="009A31BF">
              <w:rPr>
                <w:rFonts w:ascii="Times New Roman" w:hAnsi="Times New Roman"/>
                <w:b/>
                <w:sz w:val="20"/>
                <w:szCs w:val="20"/>
              </w:rPr>
              <w:t>е</w:t>
            </w:r>
            <w:r w:rsidR="009A31BF" w:rsidRPr="00AC28F1">
              <w:rPr>
                <w:rFonts w:ascii="Times New Roman" w:hAnsi="Times New Roman"/>
                <w:b/>
                <w:sz w:val="20"/>
                <w:szCs w:val="20"/>
              </w:rPr>
              <w:t xml:space="preserve"> </w:t>
            </w:r>
            <w:r w:rsidR="009A31BF" w:rsidRPr="00AC28F1">
              <w:rPr>
                <w:rFonts w:ascii="Times New Roman" w:hAnsi="Times New Roman"/>
                <w:sz w:val="20"/>
                <w:szCs w:val="20"/>
              </w:rPr>
              <w:t>требованиям п. 5.</w:t>
            </w:r>
            <w:r w:rsidR="009A31BF">
              <w:rPr>
                <w:rFonts w:ascii="Times New Roman" w:hAnsi="Times New Roman"/>
                <w:sz w:val="20"/>
                <w:szCs w:val="20"/>
              </w:rPr>
              <w:t>7</w:t>
            </w:r>
            <w:r w:rsidR="009A31BF" w:rsidRPr="00AC28F1">
              <w:rPr>
                <w:rFonts w:ascii="Times New Roman" w:hAnsi="Times New Roman"/>
                <w:sz w:val="20"/>
                <w:szCs w:val="20"/>
              </w:rPr>
              <w:t xml:space="preserve"> Технического </w:t>
            </w:r>
            <w:proofErr w:type="gramStart"/>
            <w:r w:rsidR="009A31BF" w:rsidRPr="00AC28F1">
              <w:rPr>
                <w:rFonts w:ascii="Times New Roman" w:hAnsi="Times New Roman"/>
                <w:sz w:val="20"/>
                <w:szCs w:val="20"/>
              </w:rPr>
              <w:t>задания</w:t>
            </w:r>
            <w:r w:rsidR="009A31BF">
              <w:rPr>
                <w:rFonts w:ascii="Times New Roman" w:hAnsi="Times New Roman"/>
                <w:sz w:val="20"/>
                <w:szCs w:val="20"/>
              </w:rPr>
              <w:t xml:space="preserve"> </w:t>
            </w:r>
            <w:r w:rsidR="009A31BF">
              <w:rPr>
                <w:rFonts w:ascii="Times New Roman" w:hAnsi="Times New Roman"/>
                <w:b/>
                <w:sz w:val="20"/>
                <w:szCs w:val="20"/>
              </w:rPr>
              <w:t xml:space="preserve"> на</w:t>
            </w:r>
            <w:proofErr w:type="gramEnd"/>
            <w:r w:rsidR="009A31BF">
              <w:rPr>
                <w:rFonts w:ascii="Times New Roman" w:hAnsi="Times New Roman"/>
                <w:b/>
                <w:sz w:val="20"/>
                <w:szCs w:val="20"/>
              </w:rPr>
              <w:t xml:space="preserve"> </w:t>
            </w:r>
            <w:r w:rsidR="00FF0A49">
              <w:rPr>
                <w:rFonts w:ascii="Times New Roman" w:hAnsi="Times New Roman"/>
                <w:b/>
                <w:sz w:val="20"/>
                <w:szCs w:val="20"/>
              </w:rPr>
              <w:t>2</w:t>
            </w:r>
            <w:r w:rsidR="009A31BF">
              <w:rPr>
                <w:rFonts w:ascii="Times New Roman" w:hAnsi="Times New Roman"/>
                <w:b/>
                <w:sz w:val="20"/>
                <w:szCs w:val="20"/>
              </w:rPr>
              <w:t xml:space="preserve">  договора  </w:t>
            </w:r>
            <w:r w:rsidR="009A31BF" w:rsidRPr="00AC28F1">
              <w:rPr>
                <w:rFonts w:ascii="Times New Roman" w:hAnsi="Times New Roman"/>
                <w:sz w:val="20"/>
                <w:szCs w:val="20"/>
              </w:rPr>
              <w:t>и подтвержден</w:t>
            </w:r>
            <w:r w:rsidR="009A31BF">
              <w:rPr>
                <w:rFonts w:ascii="Times New Roman" w:hAnsi="Times New Roman"/>
                <w:sz w:val="20"/>
                <w:szCs w:val="20"/>
              </w:rPr>
              <w:t xml:space="preserve"> </w:t>
            </w:r>
            <w:r w:rsidR="009A31BF" w:rsidRPr="00DE0A73">
              <w:rPr>
                <w:rFonts w:ascii="Times New Roman" w:hAnsi="Times New Roman"/>
                <w:sz w:val="20"/>
                <w:szCs w:val="20"/>
              </w:rPr>
              <w:t xml:space="preserve">справкой о </w:t>
            </w:r>
            <w:r w:rsidR="009A31BF" w:rsidRPr="00DE0A73">
              <w:rPr>
                <w:rFonts w:ascii="Times New Roman" w:eastAsia="Calibri" w:hAnsi="Times New Roman"/>
                <w:sz w:val="20"/>
                <w:szCs w:val="20"/>
              </w:rPr>
              <w:t>перечне и объемах выполнения аналогичных договоров по форме закупочной документации</w:t>
            </w:r>
            <w:r w:rsidR="009A31BF" w:rsidRPr="00AC28F1">
              <w:rPr>
                <w:rFonts w:ascii="Times New Roman" w:hAnsi="Times New Roman"/>
                <w:sz w:val="20"/>
                <w:szCs w:val="20"/>
              </w:rPr>
              <w:t>.</w:t>
            </w:r>
          </w:p>
          <w:p w14:paraId="068A63E6" w14:textId="5855E000" w:rsidR="00786A16" w:rsidRPr="00AC28F1" w:rsidRDefault="00415985" w:rsidP="00DE0A73">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5 баллов</w:t>
            </w:r>
            <w:r w:rsidR="00DE0A73">
              <w:rPr>
                <w:rFonts w:ascii="Times New Roman" w:hAnsi="Times New Roman"/>
                <w:sz w:val="20"/>
                <w:szCs w:val="20"/>
              </w:rPr>
              <w:t xml:space="preserve"> Опыт оказания услуг </w:t>
            </w:r>
            <w:r w:rsidR="009A31BF">
              <w:rPr>
                <w:rFonts w:ascii="Times New Roman" w:hAnsi="Times New Roman"/>
                <w:sz w:val="20"/>
                <w:szCs w:val="20"/>
              </w:rPr>
              <w:t xml:space="preserve">превышает </w:t>
            </w:r>
            <w:r w:rsidR="00DE0A73" w:rsidRPr="00AC28F1">
              <w:rPr>
                <w:rFonts w:ascii="Times New Roman" w:hAnsi="Times New Roman"/>
                <w:b/>
                <w:sz w:val="20"/>
                <w:szCs w:val="20"/>
              </w:rPr>
              <w:t>минимальны</w:t>
            </w:r>
            <w:r w:rsidR="009A31BF">
              <w:rPr>
                <w:rFonts w:ascii="Times New Roman" w:hAnsi="Times New Roman"/>
                <w:b/>
                <w:sz w:val="20"/>
                <w:szCs w:val="20"/>
              </w:rPr>
              <w:t>е</w:t>
            </w:r>
            <w:r w:rsidR="00DE0A73" w:rsidRPr="00AC28F1">
              <w:rPr>
                <w:rFonts w:ascii="Times New Roman" w:hAnsi="Times New Roman"/>
                <w:b/>
                <w:sz w:val="20"/>
                <w:szCs w:val="20"/>
              </w:rPr>
              <w:t xml:space="preserve"> </w:t>
            </w:r>
            <w:r w:rsidR="00DE0A73" w:rsidRPr="00AC28F1">
              <w:rPr>
                <w:rFonts w:ascii="Times New Roman" w:hAnsi="Times New Roman"/>
                <w:sz w:val="20"/>
                <w:szCs w:val="20"/>
              </w:rPr>
              <w:t>требованиям п. 5.</w:t>
            </w:r>
            <w:r w:rsidR="00DE0A73">
              <w:rPr>
                <w:rFonts w:ascii="Times New Roman" w:hAnsi="Times New Roman"/>
                <w:sz w:val="20"/>
                <w:szCs w:val="20"/>
              </w:rPr>
              <w:t>7</w:t>
            </w:r>
            <w:r w:rsidR="00DE0A73" w:rsidRPr="00AC28F1">
              <w:rPr>
                <w:rFonts w:ascii="Times New Roman" w:hAnsi="Times New Roman"/>
                <w:sz w:val="20"/>
                <w:szCs w:val="20"/>
              </w:rPr>
              <w:t xml:space="preserve"> Технического </w:t>
            </w:r>
            <w:proofErr w:type="gramStart"/>
            <w:r w:rsidR="00DE0A73" w:rsidRPr="00AC28F1">
              <w:rPr>
                <w:rFonts w:ascii="Times New Roman" w:hAnsi="Times New Roman"/>
                <w:sz w:val="20"/>
                <w:szCs w:val="20"/>
              </w:rPr>
              <w:t>задания</w:t>
            </w:r>
            <w:r w:rsidR="00DE0A73">
              <w:rPr>
                <w:rFonts w:ascii="Times New Roman" w:hAnsi="Times New Roman"/>
                <w:sz w:val="20"/>
                <w:szCs w:val="20"/>
              </w:rPr>
              <w:t xml:space="preserve"> </w:t>
            </w:r>
            <w:r w:rsidR="00DE0A73">
              <w:rPr>
                <w:rFonts w:ascii="Times New Roman" w:hAnsi="Times New Roman"/>
                <w:b/>
                <w:sz w:val="20"/>
                <w:szCs w:val="20"/>
              </w:rPr>
              <w:t xml:space="preserve"> </w:t>
            </w:r>
            <w:r w:rsidR="009A31BF">
              <w:rPr>
                <w:rFonts w:ascii="Times New Roman" w:hAnsi="Times New Roman"/>
                <w:b/>
                <w:sz w:val="20"/>
                <w:szCs w:val="20"/>
              </w:rPr>
              <w:t>на</w:t>
            </w:r>
            <w:proofErr w:type="gramEnd"/>
            <w:r w:rsidR="009A31BF">
              <w:rPr>
                <w:rFonts w:ascii="Times New Roman" w:hAnsi="Times New Roman"/>
                <w:b/>
                <w:sz w:val="20"/>
                <w:szCs w:val="20"/>
              </w:rPr>
              <w:t xml:space="preserve"> </w:t>
            </w:r>
            <w:r w:rsidR="00FF0A49">
              <w:rPr>
                <w:rFonts w:ascii="Times New Roman" w:hAnsi="Times New Roman"/>
                <w:b/>
                <w:sz w:val="20"/>
                <w:szCs w:val="20"/>
              </w:rPr>
              <w:t>3</w:t>
            </w:r>
            <w:r w:rsidR="009A31BF">
              <w:rPr>
                <w:rFonts w:ascii="Times New Roman" w:hAnsi="Times New Roman"/>
                <w:b/>
                <w:sz w:val="20"/>
                <w:szCs w:val="20"/>
              </w:rPr>
              <w:t xml:space="preserve"> или более договора </w:t>
            </w:r>
            <w:r w:rsidR="00DE0A73">
              <w:rPr>
                <w:rFonts w:ascii="Times New Roman" w:hAnsi="Times New Roman"/>
                <w:b/>
                <w:sz w:val="20"/>
                <w:szCs w:val="20"/>
              </w:rPr>
              <w:t xml:space="preserve"> </w:t>
            </w:r>
            <w:r w:rsidR="00DE0A73" w:rsidRPr="00AC28F1">
              <w:rPr>
                <w:rFonts w:ascii="Times New Roman" w:hAnsi="Times New Roman"/>
                <w:sz w:val="20"/>
                <w:szCs w:val="20"/>
              </w:rPr>
              <w:t>и подтвержден</w:t>
            </w:r>
            <w:r w:rsidR="00DE0A73">
              <w:rPr>
                <w:rFonts w:ascii="Times New Roman" w:hAnsi="Times New Roman"/>
                <w:sz w:val="20"/>
                <w:szCs w:val="20"/>
              </w:rPr>
              <w:t xml:space="preserve"> </w:t>
            </w:r>
            <w:r w:rsidR="00DE0A73" w:rsidRPr="00DE0A73">
              <w:rPr>
                <w:rFonts w:ascii="Times New Roman" w:hAnsi="Times New Roman"/>
                <w:sz w:val="20"/>
                <w:szCs w:val="20"/>
              </w:rPr>
              <w:t xml:space="preserve">справкой о </w:t>
            </w:r>
            <w:r w:rsidR="00DE0A73" w:rsidRPr="00DE0A73">
              <w:rPr>
                <w:rFonts w:ascii="Times New Roman" w:eastAsia="Calibri" w:hAnsi="Times New Roman"/>
                <w:sz w:val="20"/>
                <w:szCs w:val="20"/>
              </w:rPr>
              <w:t>перечне и объемах выполнения аналогичных договоров по форме закупочной документации</w:t>
            </w:r>
            <w:r w:rsidRPr="00AC28F1">
              <w:rPr>
                <w:rFonts w:ascii="Times New Roman" w:hAnsi="Times New Roman"/>
                <w:sz w:val="20"/>
                <w:szCs w:val="20"/>
              </w:rPr>
              <w:t>.</w:t>
            </w:r>
          </w:p>
        </w:tc>
        <w:tc>
          <w:tcPr>
            <w:tcW w:w="1701" w:type="dxa"/>
            <w:shd w:val="clear" w:color="auto" w:fill="auto"/>
            <w:vAlign w:val="center"/>
          </w:tcPr>
          <w:p w14:paraId="0627330B"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842" w:type="dxa"/>
            <w:shd w:val="clear" w:color="auto" w:fill="auto"/>
            <w:vAlign w:val="center"/>
          </w:tcPr>
          <w:p w14:paraId="28DDE139"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590" w:type="dxa"/>
            <w:tcBorders>
              <w:bottom w:val="single" w:sz="4" w:space="0" w:color="auto"/>
            </w:tcBorders>
            <w:shd w:val="clear" w:color="auto" w:fill="auto"/>
            <w:vAlign w:val="center"/>
          </w:tcPr>
          <w:p w14:paraId="63161255" w14:textId="77777777" w:rsidR="00786A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786A16" w14:paraId="7BAD027F" w14:textId="77777777" w:rsidTr="00D60A76">
        <w:tc>
          <w:tcPr>
            <w:tcW w:w="1844" w:type="dxa"/>
            <w:vMerge/>
            <w:tcBorders>
              <w:bottom w:val="single" w:sz="4" w:space="0" w:color="auto"/>
            </w:tcBorders>
            <w:shd w:val="clear" w:color="auto" w:fill="FFFFFF"/>
            <w:vAlign w:val="center"/>
          </w:tcPr>
          <w:p w14:paraId="4A9747FE" w14:textId="77777777" w:rsidR="00786A16" w:rsidRPr="0031222C" w:rsidRDefault="00786A16" w:rsidP="00786A16">
            <w:pPr>
              <w:widowControl w:val="0"/>
              <w:autoSpaceDE w:val="0"/>
              <w:autoSpaceDN w:val="0"/>
              <w:adjustRightInd w:val="0"/>
              <w:spacing w:after="0" w:line="240" w:lineRule="auto"/>
              <w:rPr>
                <w:rFonts w:ascii="Times New Roman" w:hAnsi="Times New Roman"/>
                <w:sz w:val="24"/>
                <w:szCs w:val="24"/>
              </w:rPr>
            </w:pPr>
          </w:p>
        </w:tc>
        <w:tc>
          <w:tcPr>
            <w:tcW w:w="9209" w:type="dxa"/>
            <w:tcBorders>
              <w:bottom w:val="single" w:sz="4" w:space="0" w:color="auto"/>
            </w:tcBorders>
            <w:shd w:val="clear" w:color="auto" w:fill="CCFFCC"/>
            <w:vAlign w:val="center"/>
          </w:tcPr>
          <w:p w14:paraId="28B1AA2D" w14:textId="77777777" w:rsidR="00786A16" w:rsidRPr="00AC28F1" w:rsidRDefault="00C3672A" w:rsidP="00786A16">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sz w:val="20"/>
                <w:szCs w:val="20"/>
              </w:rPr>
              <w:t>Итоговый балл по данному подкритерию:</w:t>
            </w:r>
          </w:p>
        </w:tc>
        <w:tc>
          <w:tcPr>
            <w:tcW w:w="1701" w:type="dxa"/>
            <w:tcBorders>
              <w:bottom w:val="single" w:sz="4" w:space="0" w:color="auto"/>
            </w:tcBorders>
            <w:shd w:val="clear" w:color="auto" w:fill="CCFFCC"/>
            <w:vAlign w:val="center"/>
          </w:tcPr>
          <w:p w14:paraId="42DA3E17"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842" w:type="dxa"/>
            <w:tcBorders>
              <w:bottom w:val="single" w:sz="4" w:space="0" w:color="auto"/>
            </w:tcBorders>
            <w:shd w:val="clear" w:color="auto" w:fill="CCFFCC"/>
            <w:vAlign w:val="center"/>
          </w:tcPr>
          <w:p w14:paraId="498CC59B" w14:textId="77777777" w:rsidR="00786A16" w:rsidRDefault="00786A16" w:rsidP="00786A16">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590" w:type="dxa"/>
            <w:tcBorders>
              <w:bottom w:val="single" w:sz="4" w:space="0" w:color="auto"/>
            </w:tcBorders>
            <w:shd w:val="clear" w:color="auto" w:fill="CCFFCC"/>
            <w:vAlign w:val="center"/>
          </w:tcPr>
          <w:p w14:paraId="3885AF90" w14:textId="77777777" w:rsidR="00786A16" w:rsidRDefault="00786A16" w:rsidP="00786A16">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D47E35" w14:paraId="40466ADA" w14:textId="77777777" w:rsidTr="00D60A76">
        <w:tc>
          <w:tcPr>
            <w:tcW w:w="18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5C483" w14:textId="77777777" w:rsidR="00D47E35" w:rsidRPr="0031222C" w:rsidRDefault="00D47E35" w:rsidP="00D47E35">
            <w:pPr>
              <w:widowControl w:val="0"/>
              <w:autoSpaceDE w:val="0"/>
              <w:autoSpaceDN w:val="0"/>
              <w:adjustRightInd w:val="0"/>
              <w:spacing w:after="0" w:line="240" w:lineRule="auto"/>
              <w:jc w:val="center"/>
              <w:rPr>
                <w:rFonts w:ascii="Times New Roman" w:hAnsi="Times New Roman"/>
                <w:b/>
                <w:sz w:val="24"/>
                <w:szCs w:val="24"/>
              </w:rPr>
            </w:pPr>
            <w:r w:rsidRPr="0031222C">
              <w:rPr>
                <w:rFonts w:ascii="Times New Roman" w:hAnsi="Times New Roman"/>
                <w:b/>
                <w:sz w:val="24"/>
                <w:szCs w:val="24"/>
              </w:rPr>
              <w:t xml:space="preserve">Наличие </w:t>
            </w:r>
            <w:r>
              <w:rPr>
                <w:rFonts w:ascii="Times New Roman" w:hAnsi="Times New Roman"/>
                <w:b/>
                <w:sz w:val="24"/>
                <w:szCs w:val="24"/>
              </w:rPr>
              <w:t>материально- технических ресурсов</w:t>
            </w:r>
            <w:r w:rsidR="00450146">
              <w:rPr>
                <w:rFonts w:ascii="Times New Roman" w:hAnsi="Times New Roman"/>
                <w:b/>
                <w:sz w:val="24"/>
                <w:szCs w:val="24"/>
              </w:rPr>
              <w:t xml:space="preserve"> (МТР)</w:t>
            </w:r>
          </w:p>
        </w:tc>
        <w:tc>
          <w:tcPr>
            <w:tcW w:w="92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0B188" w14:textId="77777777" w:rsidR="00D47E35" w:rsidRPr="00AC28F1" w:rsidRDefault="00D47E35" w:rsidP="00D47E35">
            <w:pPr>
              <w:widowControl w:val="0"/>
              <w:autoSpaceDE w:val="0"/>
              <w:autoSpaceDN w:val="0"/>
              <w:adjustRightInd w:val="0"/>
              <w:spacing w:after="0" w:line="240" w:lineRule="auto"/>
              <w:ind w:left="116" w:right="88"/>
              <w:rPr>
                <w:rFonts w:ascii="Arial" w:hAnsi="Arial" w:cs="Arial"/>
                <w:sz w:val="20"/>
                <w:szCs w:val="20"/>
              </w:rPr>
            </w:pPr>
            <w:r w:rsidRPr="00AC28F1">
              <w:rPr>
                <w:rFonts w:ascii="Times New Roman" w:hAnsi="Times New Roman"/>
                <w:b/>
                <w:bCs/>
                <w:sz w:val="20"/>
                <w:szCs w:val="20"/>
              </w:rPr>
              <w:t xml:space="preserve">0 </w:t>
            </w:r>
            <w:proofErr w:type="gramStart"/>
            <w:r w:rsidRPr="00AC28F1">
              <w:rPr>
                <w:rFonts w:ascii="Times New Roman" w:hAnsi="Times New Roman"/>
                <w:b/>
                <w:bCs/>
                <w:sz w:val="20"/>
                <w:szCs w:val="20"/>
              </w:rPr>
              <w:t xml:space="preserve">баллов </w:t>
            </w:r>
            <w:r w:rsidRPr="00AC28F1">
              <w:rPr>
                <w:rFonts w:ascii="Times New Roman" w:hAnsi="Times New Roman"/>
                <w:sz w:val="20"/>
                <w:szCs w:val="20"/>
              </w:rPr>
              <w:t xml:space="preserve"> Не</w:t>
            </w:r>
            <w:proofErr w:type="gramEnd"/>
            <w:r w:rsidRPr="00AC28F1">
              <w:rPr>
                <w:rFonts w:ascii="Times New Roman" w:hAnsi="Times New Roman"/>
                <w:sz w:val="20"/>
                <w:szCs w:val="20"/>
              </w:rPr>
              <w:t xml:space="preserve"> используется для оценки</w:t>
            </w:r>
          </w:p>
          <w:p w14:paraId="72CCCEA4" w14:textId="41A183AD" w:rsidR="00DA78B3" w:rsidRPr="00AC28F1" w:rsidRDefault="00D47E35" w:rsidP="00DA78B3">
            <w:pPr>
              <w:widowControl w:val="0"/>
              <w:autoSpaceDE w:val="0"/>
              <w:autoSpaceDN w:val="0"/>
              <w:adjustRightInd w:val="0"/>
              <w:spacing w:after="0" w:line="240" w:lineRule="auto"/>
              <w:ind w:left="116" w:right="88"/>
              <w:rPr>
                <w:rFonts w:ascii="Times New Roman" w:hAnsi="Times New Roman"/>
                <w:b/>
                <w:bCs/>
                <w:sz w:val="20"/>
                <w:szCs w:val="20"/>
              </w:rPr>
            </w:pPr>
            <w:r w:rsidRPr="00AC28F1">
              <w:rPr>
                <w:rFonts w:ascii="Times New Roman" w:hAnsi="Times New Roman"/>
                <w:b/>
                <w:bCs/>
                <w:sz w:val="20"/>
                <w:szCs w:val="20"/>
              </w:rPr>
              <w:t xml:space="preserve">1 </w:t>
            </w:r>
            <w:proofErr w:type="gramStart"/>
            <w:r w:rsidRPr="00AC28F1">
              <w:rPr>
                <w:rFonts w:ascii="Times New Roman" w:hAnsi="Times New Roman"/>
                <w:b/>
                <w:bCs/>
                <w:sz w:val="20"/>
                <w:szCs w:val="20"/>
              </w:rPr>
              <w:t xml:space="preserve">балл  </w:t>
            </w:r>
            <w:r w:rsidR="00DA78B3" w:rsidRPr="00AC28F1">
              <w:rPr>
                <w:rFonts w:ascii="Times New Roman" w:hAnsi="Times New Roman"/>
                <w:sz w:val="20"/>
                <w:szCs w:val="20"/>
              </w:rPr>
              <w:t>Не</w:t>
            </w:r>
            <w:proofErr w:type="gramEnd"/>
            <w:r w:rsidR="00DA78B3" w:rsidRPr="00AC28F1">
              <w:rPr>
                <w:rFonts w:ascii="Times New Roman" w:hAnsi="Times New Roman"/>
                <w:sz w:val="20"/>
                <w:szCs w:val="20"/>
              </w:rPr>
              <w:t xml:space="preserve"> представлены сведения, либо Участник </w:t>
            </w:r>
            <w:r w:rsidR="00DA78B3" w:rsidRPr="00AC28F1">
              <w:rPr>
                <w:rFonts w:ascii="Times New Roman" w:hAnsi="Times New Roman"/>
                <w:b/>
                <w:sz w:val="20"/>
                <w:szCs w:val="20"/>
              </w:rPr>
              <w:t xml:space="preserve">не </w:t>
            </w:r>
            <w:r w:rsidR="00DA78B3">
              <w:rPr>
                <w:rFonts w:ascii="Times New Roman" w:hAnsi="Times New Roman"/>
                <w:b/>
                <w:sz w:val="20"/>
                <w:szCs w:val="20"/>
              </w:rPr>
              <w:t xml:space="preserve">подтвердил </w:t>
            </w:r>
            <w:r w:rsidR="00DA78B3" w:rsidRPr="00AC28F1">
              <w:rPr>
                <w:rFonts w:ascii="Times New Roman" w:hAnsi="Times New Roman"/>
                <w:sz w:val="20"/>
                <w:szCs w:val="20"/>
              </w:rPr>
              <w:t xml:space="preserve">наличие </w:t>
            </w:r>
            <w:r w:rsidR="00DA78B3">
              <w:rPr>
                <w:rFonts w:ascii="Times New Roman" w:hAnsi="Times New Roman"/>
                <w:sz w:val="20"/>
                <w:szCs w:val="20"/>
              </w:rPr>
              <w:t xml:space="preserve">МТР в количестве и порядке, установленном </w:t>
            </w:r>
            <w:r w:rsidR="00DA78B3" w:rsidRPr="00AC28F1">
              <w:rPr>
                <w:rFonts w:ascii="Times New Roman" w:hAnsi="Times New Roman"/>
                <w:sz w:val="20"/>
                <w:szCs w:val="20"/>
              </w:rPr>
              <w:t>в п.5.</w:t>
            </w:r>
            <w:r w:rsidR="00DA78B3">
              <w:rPr>
                <w:rFonts w:ascii="Times New Roman" w:hAnsi="Times New Roman"/>
                <w:sz w:val="20"/>
                <w:szCs w:val="20"/>
              </w:rPr>
              <w:t>2</w:t>
            </w:r>
            <w:r w:rsidR="00DA78B3" w:rsidRPr="00AC28F1">
              <w:rPr>
                <w:rFonts w:ascii="Times New Roman" w:hAnsi="Times New Roman"/>
                <w:sz w:val="20"/>
                <w:szCs w:val="20"/>
              </w:rPr>
              <w:t xml:space="preserve"> Технического задания.</w:t>
            </w:r>
            <w:r w:rsidR="00DA78B3" w:rsidRPr="00AC28F1">
              <w:rPr>
                <w:rFonts w:ascii="Times New Roman" w:hAnsi="Times New Roman"/>
                <w:b/>
                <w:bCs/>
                <w:sz w:val="20"/>
                <w:szCs w:val="20"/>
              </w:rPr>
              <w:t xml:space="preserve"> </w:t>
            </w:r>
          </w:p>
          <w:p w14:paraId="3B56240D" w14:textId="5CCA300C" w:rsidR="00DA78B3" w:rsidRPr="00DE0A73" w:rsidRDefault="00D47E35" w:rsidP="00DA78B3">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 xml:space="preserve">2 </w:t>
            </w:r>
            <w:proofErr w:type="gramStart"/>
            <w:r w:rsidRPr="00AC28F1">
              <w:rPr>
                <w:rFonts w:ascii="Times New Roman" w:hAnsi="Times New Roman"/>
                <w:b/>
                <w:bCs/>
                <w:sz w:val="20"/>
                <w:szCs w:val="20"/>
              </w:rPr>
              <w:t xml:space="preserve">балла </w:t>
            </w:r>
            <w:r w:rsidRPr="00AC28F1">
              <w:rPr>
                <w:rFonts w:ascii="Times New Roman" w:hAnsi="Times New Roman"/>
                <w:sz w:val="20"/>
                <w:szCs w:val="20"/>
              </w:rPr>
              <w:t xml:space="preserve"> </w:t>
            </w:r>
            <w:r w:rsidR="00DA78B3">
              <w:rPr>
                <w:rFonts w:ascii="Times New Roman" w:hAnsi="Times New Roman"/>
                <w:sz w:val="20"/>
                <w:szCs w:val="20"/>
              </w:rPr>
              <w:t>МТР</w:t>
            </w:r>
            <w:proofErr w:type="gramEnd"/>
            <w:r w:rsidR="00DA78B3">
              <w:rPr>
                <w:rFonts w:ascii="Times New Roman" w:hAnsi="Times New Roman"/>
                <w:sz w:val="20"/>
                <w:szCs w:val="20"/>
              </w:rPr>
              <w:t xml:space="preserve"> Участника </w:t>
            </w:r>
            <w:r w:rsidR="00DA78B3" w:rsidRPr="00AC28F1">
              <w:rPr>
                <w:rFonts w:ascii="Times New Roman" w:hAnsi="Times New Roman"/>
                <w:sz w:val="20"/>
                <w:szCs w:val="20"/>
              </w:rPr>
              <w:t xml:space="preserve">соответствует </w:t>
            </w:r>
            <w:r w:rsidR="00DA78B3" w:rsidRPr="00AC28F1">
              <w:rPr>
                <w:rFonts w:ascii="Times New Roman" w:hAnsi="Times New Roman"/>
                <w:b/>
                <w:sz w:val="20"/>
                <w:szCs w:val="20"/>
              </w:rPr>
              <w:t xml:space="preserve">минимальным </w:t>
            </w:r>
            <w:r w:rsidR="00DA78B3" w:rsidRPr="00AC28F1">
              <w:rPr>
                <w:rFonts w:ascii="Times New Roman" w:hAnsi="Times New Roman"/>
                <w:sz w:val="20"/>
                <w:szCs w:val="20"/>
              </w:rPr>
              <w:t>требованиям п. 5.</w:t>
            </w:r>
            <w:r w:rsidR="00DA78B3">
              <w:rPr>
                <w:rFonts w:ascii="Times New Roman" w:hAnsi="Times New Roman"/>
                <w:sz w:val="20"/>
                <w:szCs w:val="20"/>
              </w:rPr>
              <w:t>2</w:t>
            </w:r>
            <w:r w:rsidR="00DA78B3" w:rsidRPr="00AC28F1">
              <w:rPr>
                <w:rFonts w:ascii="Times New Roman" w:hAnsi="Times New Roman"/>
                <w:sz w:val="20"/>
                <w:szCs w:val="20"/>
              </w:rPr>
              <w:t xml:space="preserve"> Технического задания</w:t>
            </w:r>
            <w:r w:rsidR="00DA78B3">
              <w:rPr>
                <w:rFonts w:ascii="Times New Roman" w:hAnsi="Times New Roman"/>
                <w:sz w:val="20"/>
                <w:szCs w:val="20"/>
              </w:rPr>
              <w:t xml:space="preserve"> </w:t>
            </w:r>
            <w:r w:rsidR="00DA78B3">
              <w:rPr>
                <w:rFonts w:ascii="Times New Roman" w:hAnsi="Times New Roman"/>
                <w:b/>
                <w:sz w:val="20"/>
                <w:szCs w:val="20"/>
              </w:rPr>
              <w:t xml:space="preserve">  </w:t>
            </w:r>
            <w:r w:rsidR="00DA78B3" w:rsidRPr="00AC28F1">
              <w:rPr>
                <w:rFonts w:ascii="Times New Roman" w:hAnsi="Times New Roman"/>
                <w:sz w:val="20"/>
                <w:szCs w:val="20"/>
              </w:rPr>
              <w:t>и подтвержден</w:t>
            </w:r>
            <w:r w:rsidR="00DA78B3">
              <w:rPr>
                <w:rFonts w:ascii="Times New Roman" w:hAnsi="Times New Roman"/>
                <w:sz w:val="20"/>
                <w:szCs w:val="20"/>
              </w:rPr>
              <w:t xml:space="preserve">ы </w:t>
            </w:r>
            <w:r w:rsidR="00DA78B3" w:rsidRPr="00DE0A73">
              <w:rPr>
                <w:rFonts w:ascii="Times New Roman" w:hAnsi="Times New Roman"/>
                <w:sz w:val="20"/>
                <w:szCs w:val="20"/>
              </w:rPr>
              <w:t xml:space="preserve">справкой о </w:t>
            </w:r>
            <w:r w:rsidR="00DA78B3" w:rsidRPr="00DE0A73">
              <w:rPr>
                <w:rFonts w:ascii="Times New Roman" w:eastAsia="Calibri" w:hAnsi="Times New Roman"/>
                <w:sz w:val="20"/>
                <w:szCs w:val="20"/>
              </w:rPr>
              <w:t xml:space="preserve"> </w:t>
            </w:r>
            <w:r w:rsidR="00DA78B3">
              <w:rPr>
                <w:rFonts w:ascii="Times New Roman" w:eastAsia="Calibri" w:hAnsi="Times New Roman"/>
                <w:sz w:val="20"/>
                <w:szCs w:val="20"/>
              </w:rPr>
              <w:t xml:space="preserve">наличии материально-технических ресурсов </w:t>
            </w:r>
            <w:r w:rsidR="00DA78B3" w:rsidRPr="00DE0A73">
              <w:rPr>
                <w:rFonts w:ascii="Times New Roman" w:eastAsia="Calibri" w:hAnsi="Times New Roman"/>
                <w:sz w:val="20"/>
                <w:szCs w:val="20"/>
              </w:rPr>
              <w:t>по форме закупочной документации</w:t>
            </w:r>
            <w:r w:rsidR="006640C9">
              <w:rPr>
                <w:rFonts w:ascii="Times New Roman" w:eastAsia="Calibri" w:hAnsi="Times New Roman"/>
                <w:sz w:val="20"/>
                <w:szCs w:val="20"/>
              </w:rPr>
              <w:t>.</w:t>
            </w:r>
            <w:r w:rsidR="00DA78B3" w:rsidRPr="00DE0A73">
              <w:rPr>
                <w:rFonts w:ascii="Times New Roman" w:hAnsi="Times New Roman"/>
                <w:sz w:val="20"/>
                <w:szCs w:val="20"/>
              </w:rPr>
              <w:t xml:space="preserve"> </w:t>
            </w:r>
          </w:p>
          <w:p w14:paraId="256337B5" w14:textId="071DCDAF" w:rsidR="000C5FE4" w:rsidRPr="00AC28F1" w:rsidRDefault="00D47E35" w:rsidP="000C5FE4">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 xml:space="preserve">3 </w:t>
            </w:r>
            <w:r w:rsidR="00DE0A73">
              <w:rPr>
                <w:rFonts w:ascii="Times New Roman" w:hAnsi="Times New Roman"/>
                <w:b/>
                <w:bCs/>
                <w:sz w:val="20"/>
                <w:szCs w:val="20"/>
              </w:rPr>
              <w:t xml:space="preserve">- </w:t>
            </w:r>
            <w:r w:rsidRPr="00AC28F1">
              <w:rPr>
                <w:rFonts w:ascii="Times New Roman" w:hAnsi="Times New Roman"/>
                <w:b/>
                <w:bCs/>
                <w:sz w:val="20"/>
                <w:szCs w:val="20"/>
              </w:rPr>
              <w:t xml:space="preserve">4 </w:t>
            </w:r>
            <w:proofErr w:type="gramStart"/>
            <w:r w:rsidRPr="00AC28F1">
              <w:rPr>
                <w:rFonts w:ascii="Times New Roman" w:hAnsi="Times New Roman"/>
                <w:b/>
                <w:bCs/>
                <w:sz w:val="20"/>
                <w:szCs w:val="20"/>
              </w:rPr>
              <w:t>балла</w:t>
            </w:r>
            <w:r w:rsidRPr="00AC28F1">
              <w:rPr>
                <w:rFonts w:ascii="Times New Roman" w:hAnsi="Times New Roman"/>
                <w:sz w:val="20"/>
                <w:szCs w:val="20"/>
              </w:rPr>
              <w:t xml:space="preserve"> </w:t>
            </w:r>
            <w:r w:rsidR="000C5FE4" w:rsidRPr="00AC28F1">
              <w:rPr>
                <w:rFonts w:ascii="Times New Roman" w:hAnsi="Times New Roman"/>
                <w:sz w:val="20"/>
                <w:szCs w:val="20"/>
              </w:rPr>
              <w:t>Не</w:t>
            </w:r>
            <w:proofErr w:type="gramEnd"/>
            <w:r w:rsidR="000C5FE4" w:rsidRPr="00AC28F1">
              <w:rPr>
                <w:rFonts w:ascii="Times New Roman" w:hAnsi="Times New Roman"/>
                <w:sz w:val="20"/>
                <w:szCs w:val="20"/>
              </w:rPr>
              <w:t xml:space="preserve"> используется для оценки</w:t>
            </w:r>
            <w:r w:rsidR="006640C9">
              <w:rPr>
                <w:rFonts w:ascii="Times New Roman" w:hAnsi="Times New Roman"/>
                <w:sz w:val="20"/>
                <w:szCs w:val="20"/>
              </w:rPr>
              <w:t>.</w:t>
            </w:r>
          </w:p>
          <w:p w14:paraId="6A5CE11C" w14:textId="05541597" w:rsidR="00D47E35" w:rsidRPr="00AC28F1" w:rsidRDefault="000C5FE4" w:rsidP="00DA78B3">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t xml:space="preserve">5 баллов </w:t>
            </w:r>
            <w:r w:rsidR="00DA78B3">
              <w:rPr>
                <w:rFonts w:ascii="Times New Roman" w:hAnsi="Times New Roman"/>
                <w:sz w:val="20"/>
                <w:szCs w:val="20"/>
              </w:rPr>
              <w:t xml:space="preserve">МТР Участника </w:t>
            </w:r>
            <w:r w:rsidR="00675617" w:rsidRPr="00675617">
              <w:rPr>
                <w:rFonts w:ascii="Times New Roman" w:hAnsi="Times New Roman"/>
                <w:b/>
                <w:sz w:val="20"/>
                <w:szCs w:val="20"/>
              </w:rPr>
              <w:t>превышает</w:t>
            </w:r>
            <w:r w:rsidR="00675617">
              <w:rPr>
                <w:rFonts w:ascii="Times New Roman" w:hAnsi="Times New Roman"/>
                <w:sz w:val="20"/>
                <w:szCs w:val="20"/>
              </w:rPr>
              <w:t xml:space="preserve"> </w:t>
            </w:r>
            <w:r w:rsidR="00DA78B3" w:rsidRPr="00AC28F1">
              <w:rPr>
                <w:rFonts w:ascii="Times New Roman" w:hAnsi="Times New Roman"/>
                <w:b/>
                <w:sz w:val="20"/>
                <w:szCs w:val="20"/>
              </w:rPr>
              <w:t>минимальны</w:t>
            </w:r>
            <w:r w:rsidR="00675617">
              <w:rPr>
                <w:rFonts w:ascii="Times New Roman" w:hAnsi="Times New Roman"/>
                <w:b/>
                <w:sz w:val="20"/>
                <w:szCs w:val="20"/>
              </w:rPr>
              <w:t>е</w:t>
            </w:r>
            <w:r w:rsidR="00DA78B3" w:rsidRPr="00AC28F1">
              <w:rPr>
                <w:rFonts w:ascii="Times New Roman" w:hAnsi="Times New Roman"/>
                <w:b/>
                <w:sz w:val="20"/>
                <w:szCs w:val="20"/>
              </w:rPr>
              <w:t xml:space="preserve"> </w:t>
            </w:r>
            <w:r w:rsidR="00DA78B3" w:rsidRPr="00AC28F1">
              <w:rPr>
                <w:rFonts w:ascii="Times New Roman" w:hAnsi="Times New Roman"/>
                <w:sz w:val="20"/>
                <w:szCs w:val="20"/>
              </w:rPr>
              <w:t>требования п. 5.</w:t>
            </w:r>
            <w:r w:rsidR="00DA78B3">
              <w:rPr>
                <w:rFonts w:ascii="Times New Roman" w:hAnsi="Times New Roman"/>
                <w:sz w:val="20"/>
                <w:szCs w:val="20"/>
              </w:rPr>
              <w:t>2</w:t>
            </w:r>
            <w:r w:rsidR="00DA78B3" w:rsidRPr="00AC28F1">
              <w:rPr>
                <w:rFonts w:ascii="Times New Roman" w:hAnsi="Times New Roman"/>
                <w:sz w:val="20"/>
                <w:szCs w:val="20"/>
              </w:rPr>
              <w:t xml:space="preserve"> Технического задания</w:t>
            </w:r>
            <w:r w:rsidR="00675617">
              <w:rPr>
                <w:rFonts w:ascii="Times New Roman" w:hAnsi="Times New Roman"/>
                <w:sz w:val="20"/>
                <w:szCs w:val="20"/>
              </w:rPr>
              <w:t xml:space="preserve"> </w:t>
            </w:r>
            <w:r w:rsidR="00DA78B3" w:rsidRPr="00AC28F1">
              <w:rPr>
                <w:rFonts w:ascii="Times New Roman" w:hAnsi="Times New Roman"/>
                <w:sz w:val="20"/>
                <w:szCs w:val="20"/>
              </w:rPr>
              <w:t>и подтвержден</w:t>
            </w:r>
            <w:r w:rsidR="00DA78B3">
              <w:rPr>
                <w:rFonts w:ascii="Times New Roman" w:hAnsi="Times New Roman"/>
                <w:sz w:val="20"/>
                <w:szCs w:val="20"/>
              </w:rPr>
              <w:t xml:space="preserve">ы </w:t>
            </w:r>
            <w:r w:rsidR="00DA78B3" w:rsidRPr="00DE0A73">
              <w:rPr>
                <w:rFonts w:ascii="Times New Roman" w:hAnsi="Times New Roman"/>
                <w:sz w:val="20"/>
                <w:szCs w:val="20"/>
              </w:rPr>
              <w:t xml:space="preserve">справкой </w:t>
            </w:r>
            <w:proofErr w:type="gramStart"/>
            <w:r w:rsidR="00DA78B3" w:rsidRPr="00DE0A73">
              <w:rPr>
                <w:rFonts w:ascii="Times New Roman" w:hAnsi="Times New Roman"/>
                <w:sz w:val="20"/>
                <w:szCs w:val="20"/>
              </w:rPr>
              <w:t xml:space="preserve">о </w:t>
            </w:r>
            <w:r w:rsidR="00DA78B3" w:rsidRPr="00DE0A73">
              <w:rPr>
                <w:rFonts w:ascii="Times New Roman" w:eastAsia="Calibri" w:hAnsi="Times New Roman"/>
                <w:sz w:val="20"/>
                <w:szCs w:val="20"/>
              </w:rPr>
              <w:t xml:space="preserve"> </w:t>
            </w:r>
            <w:r w:rsidR="00DA78B3">
              <w:rPr>
                <w:rFonts w:ascii="Times New Roman" w:eastAsia="Calibri" w:hAnsi="Times New Roman"/>
                <w:sz w:val="20"/>
                <w:szCs w:val="20"/>
              </w:rPr>
              <w:t>наличии</w:t>
            </w:r>
            <w:proofErr w:type="gramEnd"/>
            <w:r w:rsidR="00DA78B3">
              <w:rPr>
                <w:rFonts w:ascii="Times New Roman" w:eastAsia="Calibri" w:hAnsi="Times New Roman"/>
                <w:sz w:val="20"/>
                <w:szCs w:val="20"/>
              </w:rPr>
              <w:t xml:space="preserve"> материально-технических ресурсов </w:t>
            </w:r>
            <w:r w:rsidR="00DA78B3" w:rsidRPr="00DE0A73">
              <w:rPr>
                <w:rFonts w:ascii="Times New Roman" w:eastAsia="Calibri" w:hAnsi="Times New Roman"/>
                <w:sz w:val="20"/>
                <w:szCs w:val="20"/>
              </w:rPr>
              <w:t>по форме закупочной документации</w:t>
            </w:r>
            <w:r w:rsidR="00DA78B3" w:rsidRPr="00AC28F1">
              <w:rPr>
                <w:rFonts w:ascii="Times New Roman" w:hAnsi="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4DE85" w14:textId="77777777" w:rsidR="00D47E35" w:rsidRDefault="00D47E35" w:rsidP="00D47E35">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944A5" w14:textId="77777777" w:rsidR="00D47E35" w:rsidRDefault="00D47E35" w:rsidP="00D47E35">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4DD9" w14:textId="77777777" w:rsidR="00D47E35" w:rsidRDefault="00D47E35" w:rsidP="00D47E35">
            <w:pPr>
              <w:widowControl w:val="0"/>
              <w:autoSpaceDE w:val="0"/>
              <w:autoSpaceDN w:val="0"/>
              <w:adjustRightInd w:val="0"/>
              <w:spacing w:after="0" w:line="240" w:lineRule="auto"/>
              <w:ind w:left="108" w:right="108"/>
              <w:rPr>
                <w:rFonts w:ascii="Times New Roman" w:hAnsi="Times New Roman"/>
                <w:color w:val="000000"/>
                <w:sz w:val="24"/>
                <w:szCs w:val="24"/>
              </w:rPr>
            </w:pPr>
          </w:p>
        </w:tc>
      </w:tr>
      <w:tr w:rsidR="0075001A" w14:paraId="6126D686" w14:textId="77777777" w:rsidTr="00D60A76">
        <w:tc>
          <w:tcPr>
            <w:tcW w:w="18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FF1F" w14:textId="51A49A94" w:rsidR="0075001A" w:rsidRPr="0031222C" w:rsidRDefault="0075001A" w:rsidP="00D47E35">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Наличие сертификатов</w:t>
            </w:r>
          </w:p>
        </w:tc>
        <w:tc>
          <w:tcPr>
            <w:tcW w:w="92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8BA63" w14:textId="77777777" w:rsidR="0075001A" w:rsidRPr="00AC28F1" w:rsidRDefault="0075001A" w:rsidP="0075001A">
            <w:pPr>
              <w:widowControl w:val="0"/>
              <w:autoSpaceDE w:val="0"/>
              <w:autoSpaceDN w:val="0"/>
              <w:adjustRightInd w:val="0"/>
              <w:spacing w:after="0" w:line="240" w:lineRule="auto"/>
              <w:ind w:left="116" w:right="88"/>
              <w:rPr>
                <w:rFonts w:ascii="Arial" w:hAnsi="Arial" w:cs="Arial"/>
                <w:sz w:val="20"/>
                <w:szCs w:val="20"/>
              </w:rPr>
            </w:pPr>
            <w:r w:rsidRPr="00AC28F1">
              <w:rPr>
                <w:rFonts w:ascii="Times New Roman" w:hAnsi="Times New Roman"/>
                <w:b/>
                <w:bCs/>
                <w:sz w:val="20"/>
                <w:szCs w:val="20"/>
              </w:rPr>
              <w:t xml:space="preserve">0 </w:t>
            </w:r>
            <w:proofErr w:type="gramStart"/>
            <w:r w:rsidRPr="00AC28F1">
              <w:rPr>
                <w:rFonts w:ascii="Times New Roman" w:hAnsi="Times New Roman"/>
                <w:b/>
                <w:bCs/>
                <w:sz w:val="20"/>
                <w:szCs w:val="20"/>
              </w:rPr>
              <w:t xml:space="preserve">баллов </w:t>
            </w:r>
            <w:r w:rsidRPr="00AC28F1">
              <w:rPr>
                <w:rFonts w:ascii="Times New Roman" w:hAnsi="Times New Roman"/>
                <w:sz w:val="20"/>
                <w:szCs w:val="20"/>
              </w:rPr>
              <w:t xml:space="preserve"> Не</w:t>
            </w:r>
            <w:proofErr w:type="gramEnd"/>
            <w:r w:rsidRPr="00AC28F1">
              <w:rPr>
                <w:rFonts w:ascii="Times New Roman" w:hAnsi="Times New Roman"/>
                <w:sz w:val="20"/>
                <w:szCs w:val="20"/>
              </w:rPr>
              <w:t xml:space="preserve"> используется для оценки</w:t>
            </w:r>
          </w:p>
          <w:p w14:paraId="4823641F" w14:textId="394BCD34" w:rsidR="0075001A" w:rsidRPr="00AC28F1" w:rsidRDefault="0075001A" w:rsidP="0075001A">
            <w:pPr>
              <w:widowControl w:val="0"/>
              <w:autoSpaceDE w:val="0"/>
              <w:autoSpaceDN w:val="0"/>
              <w:adjustRightInd w:val="0"/>
              <w:spacing w:after="0" w:line="240" w:lineRule="auto"/>
              <w:ind w:left="116" w:right="88"/>
              <w:rPr>
                <w:rFonts w:ascii="Times New Roman" w:hAnsi="Times New Roman"/>
                <w:b/>
                <w:bCs/>
                <w:sz w:val="20"/>
                <w:szCs w:val="20"/>
              </w:rPr>
            </w:pPr>
            <w:r w:rsidRPr="00AC28F1">
              <w:rPr>
                <w:rFonts w:ascii="Times New Roman" w:hAnsi="Times New Roman"/>
                <w:b/>
                <w:bCs/>
                <w:sz w:val="20"/>
                <w:szCs w:val="20"/>
              </w:rPr>
              <w:t xml:space="preserve">1 </w:t>
            </w:r>
            <w:proofErr w:type="gramStart"/>
            <w:r w:rsidRPr="00AC28F1">
              <w:rPr>
                <w:rFonts w:ascii="Times New Roman" w:hAnsi="Times New Roman"/>
                <w:b/>
                <w:bCs/>
                <w:sz w:val="20"/>
                <w:szCs w:val="20"/>
              </w:rPr>
              <w:t xml:space="preserve">балл  </w:t>
            </w:r>
            <w:r w:rsidRPr="00AC28F1">
              <w:rPr>
                <w:rFonts w:ascii="Times New Roman" w:hAnsi="Times New Roman"/>
                <w:sz w:val="20"/>
                <w:szCs w:val="20"/>
              </w:rPr>
              <w:t>Не</w:t>
            </w:r>
            <w:proofErr w:type="gramEnd"/>
            <w:r w:rsidRPr="00AC28F1">
              <w:rPr>
                <w:rFonts w:ascii="Times New Roman" w:hAnsi="Times New Roman"/>
                <w:sz w:val="20"/>
                <w:szCs w:val="20"/>
              </w:rPr>
              <w:t xml:space="preserve"> представлены сведения, либо Участник </w:t>
            </w:r>
            <w:r w:rsidRPr="00AC28F1">
              <w:rPr>
                <w:rFonts w:ascii="Times New Roman" w:hAnsi="Times New Roman"/>
                <w:b/>
                <w:sz w:val="20"/>
                <w:szCs w:val="20"/>
              </w:rPr>
              <w:t xml:space="preserve">не </w:t>
            </w:r>
            <w:r>
              <w:rPr>
                <w:rFonts w:ascii="Times New Roman" w:hAnsi="Times New Roman"/>
                <w:b/>
                <w:sz w:val="20"/>
                <w:szCs w:val="20"/>
              </w:rPr>
              <w:t xml:space="preserve">подтвердил </w:t>
            </w:r>
            <w:r w:rsidRPr="00AC28F1">
              <w:rPr>
                <w:rFonts w:ascii="Times New Roman" w:hAnsi="Times New Roman"/>
                <w:sz w:val="20"/>
                <w:szCs w:val="20"/>
              </w:rPr>
              <w:t xml:space="preserve">наличие </w:t>
            </w:r>
            <w:r>
              <w:rPr>
                <w:rFonts w:ascii="Times New Roman" w:hAnsi="Times New Roman"/>
                <w:sz w:val="20"/>
                <w:szCs w:val="20"/>
              </w:rPr>
              <w:t xml:space="preserve">сертификата в порядке, установленном </w:t>
            </w:r>
            <w:r w:rsidRPr="00AC28F1">
              <w:rPr>
                <w:rFonts w:ascii="Times New Roman" w:hAnsi="Times New Roman"/>
                <w:sz w:val="20"/>
                <w:szCs w:val="20"/>
              </w:rPr>
              <w:t>в п.5.</w:t>
            </w:r>
            <w:r>
              <w:rPr>
                <w:rFonts w:ascii="Times New Roman" w:hAnsi="Times New Roman"/>
                <w:sz w:val="20"/>
                <w:szCs w:val="20"/>
              </w:rPr>
              <w:t>5</w:t>
            </w:r>
            <w:r w:rsidRPr="00AC28F1">
              <w:rPr>
                <w:rFonts w:ascii="Times New Roman" w:hAnsi="Times New Roman"/>
                <w:sz w:val="20"/>
                <w:szCs w:val="20"/>
              </w:rPr>
              <w:t xml:space="preserve"> Технического задания.</w:t>
            </w:r>
            <w:r w:rsidRPr="00AC28F1">
              <w:rPr>
                <w:rFonts w:ascii="Times New Roman" w:hAnsi="Times New Roman"/>
                <w:b/>
                <w:bCs/>
                <w:sz w:val="20"/>
                <w:szCs w:val="20"/>
              </w:rPr>
              <w:t xml:space="preserve"> </w:t>
            </w:r>
          </w:p>
          <w:p w14:paraId="10C4D25B" w14:textId="7075AE77" w:rsidR="0075001A" w:rsidRPr="00DE0A73" w:rsidRDefault="0075001A" w:rsidP="0075001A">
            <w:pPr>
              <w:widowControl w:val="0"/>
              <w:autoSpaceDE w:val="0"/>
              <w:autoSpaceDN w:val="0"/>
              <w:adjustRightInd w:val="0"/>
              <w:spacing w:after="0" w:line="240" w:lineRule="auto"/>
              <w:ind w:left="116" w:right="88"/>
              <w:rPr>
                <w:rFonts w:ascii="Times New Roman" w:hAnsi="Times New Roman"/>
                <w:sz w:val="20"/>
                <w:szCs w:val="20"/>
              </w:rPr>
            </w:pPr>
            <w:r w:rsidRPr="00AC28F1">
              <w:rPr>
                <w:rFonts w:ascii="Times New Roman" w:hAnsi="Times New Roman"/>
                <w:b/>
                <w:bCs/>
                <w:sz w:val="20"/>
                <w:szCs w:val="20"/>
              </w:rPr>
              <w:lastRenderedPageBreak/>
              <w:t xml:space="preserve">2 </w:t>
            </w:r>
            <w:r>
              <w:rPr>
                <w:rFonts w:ascii="Times New Roman" w:hAnsi="Times New Roman"/>
                <w:b/>
                <w:bCs/>
                <w:sz w:val="20"/>
                <w:szCs w:val="20"/>
              </w:rPr>
              <w:t xml:space="preserve">– 3 </w:t>
            </w:r>
            <w:proofErr w:type="gramStart"/>
            <w:r w:rsidRPr="00AC28F1">
              <w:rPr>
                <w:rFonts w:ascii="Times New Roman" w:hAnsi="Times New Roman"/>
                <w:b/>
                <w:bCs/>
                <w:sz w:val="20"/>
                <w:szCs w:val="20"/>
              </w:rPr>
              <w:t xml:space="preserve">балла </w:t>
            </w:r>
            <w:r w:rsidRPr="00AC28F1">
              <w:rPr>
                <w:rFonts w:ascii="Times New Roman" w:hAnsi="Times New Roman"/>
                <w:sz w:val="20"/>
                <w:szCs w:val="20"/>
              </w:rPr>
              <w:t xml:space="preserve"> Не</w:t>
            </w:r>
            <w:proofErr w:type="gramEnd"/>
            <w:r w:rsidRPr="00AC28F1">
              <w:rPr>
                <w:rFonts w:ascii="Times New Roman" w:hAnsi="Times New Roman"/>
                <w:sz w:val="20"/>
                <w:szCs w:val="20"/>
              </w:rPr>
              <w:t xml:space="preserve"> используется для оценки</w:t>
            </w:r>
            <w:r>
              <w:rPr>
                <w:rFonts w:ascii="Times New Roman" w:hAnsi="Times New Roman"/>
                <w:sz w:val="20"/>
                <w:szCs w:val="20"/>
              </w:rPr>
              <w:t>.</w:t>
            </w:r>
          </w:p>
          <w:p w14:paraId="2200CB9A" w14:textId="626E4B72" w:rsidR="0075001A" w:rsidRPr="00AC28F1" w:rsidRDefault="0075001A" w:rsidP="0075001A">
            <w:pPr>
              <w:widowControl w:val="0"/>
              <w:autoSpaceDE w:val="0"/>
              <w:autoSpaceDN w:val="0"/>
              <w:adjustRightInd w:val="0"/>
              <w:spacing w:after="0" w:line="240" w:lineRule="auto"/>
              <w:ind w:left="116" w:right="88"/>
              <w:rPr>
                <w:rFonts w:ascii="Times New Roman" w:hAnsi="Times New Roman"/>
                <w:b/>
                <w:bCs/>
                <w:sz w:val="20"/>
                <w:szCs w:val="20"/>
              </w:rPr>
            </w:pPr>
            <w:r w:rsidRPr="00AC28F1">
              <w:rPr>
                <w:rFonts w:ascii="Times New Roman" w:hAnsi="Times New Roman"/>
                <w:b/>
                <w:bCs/>
                <w:sz w:val="20"/>
                <w:szCs w:val="20"/>
              </w:rPr>
              <w:t>4 балла</w:t>
            </w:r>
            <w:r w:rsidRPr="00AC28F1">
              <w:rPr>
                <w:rFonts w:ascii="Times New Roman" w:hAnsi="Times New Roman"/>
                <w:sz w:val="20"/>
                <w:szCs w:val="20"/>
              </w:rPr>
              <w:t xml:space="preserve"> Участник </w:t>
            </w:r>
            <w:r>
              <w:rPr>
                <w:rFonts w:ascii="Times New Roman" w:hAnsi="Times New Roman"/>
                <w:b/>
                <w:sz w:val="20"/>
                <w:szCs w:val="20"/>
              </w:rPr>
              <w:t xml:space="preserve">подтвердил </w:t>
            </w:r>
            <w:r w:rsidRPr="00AC28F1">
              <w:rPr>
                <w:rFonts w:ascii="Times New Roman" w:hAnsi="Times New Roman"/>
                <w:sz w:val="20"/>
                <w:szCs w:val="20"/>
              </w:rPr>
              <w:t xml:space="preserve">наличие </w:t>
            </w:r>
            <w:r>
              <w:rPr>
                <w:rFonts w:ascii="Times New Roman" w:hAnsi="Times New Roman"/>
                <w:sz w:val="20"/>
                <w:szCs w:val="20"/>
              </w:rPr>
              <w:t xml:space="preserve">сертификата в порядке, установленном </w:t>
            </w:r>
            <w:r w:rsidRPr="00AC28F1">
              <w:rPr>
                <w:rFonts w:ascii="Times New Roman" w:hAnsi="Times New Roman"/>
                <w:sz w:val="20"/>
                <w:szCs w:val="20"/>
              </w:rPr>
              <w:t>в п.5.</w:t>
            </w:r>
            <w:r>
              <w:rPr>
                <w:rFonts w:ascii="Times New Roman" w:hAnsi="Times New Roman"/>
                <w:sz w:val="20"/>
                <w:szCs w:val="20"/>
              </w:rPr>
              <w:t>5</w:t>
            </w:r>
            <w:r w:rsidRPr="00AC28F1">
              <w:rPr>
                <w:rFonts w:ascii="Times New Roman" w:hAnsi="Times New Roman"/>
                <w:sz w:val="20"/>
                <w:szCs w:val="20"/>
              </w:rPr>
              <w:t xml:space="preserve"> Технического задания.</w:t>
            </w:r>
            <w:r w:rsidRPr="00AC28F1">
              <w:rPr>
                <w:rFonts w:ascii="Times New Roman" w:hAnsi="Times New Roman"/>
                <w:b/>
                <w:bCs/>
                <w:sz w:val="20"/>
                <w:szCs w:val="20"/>
              </w:rPr>
              <w:t xml:space="preserve"> </w:t>
            </w:r>
          </w:p>
          <w:p w14:paraId="1506F526" w14:textId="0BCE1137" w:rsidR="0075001A" w:rsidRPr="00AC28F1" w:rsidRDefault="0075001A" w:rsidP="0075001A">
            <w:pPr>
              <w:widowControl w:val="0"/>
              <w:autoSpaceDE w:val="0"/>
              <w:autoSpaceDN w:val="0"/>
              <w:adjustRightInd w:val="0"/>
              <w:spacing w:after="0" w:line="240" w:lineRule="auto"/>
              <w:ind w:left="116" w:right="88"/>
              <w:rPr>
                <w:rFonts w:ascii="Times New Roman" w:hAnsi="Times New Roman"/>
                <w:b/>
                <w:bCs/>
                <w:sz w:val="20"/>
                <w:szCs w:val="20"/>
              </w:rPr>
            </w:pPr>
            <w:r w:rsidRPr="00AC28F1">
              <w:rPr>
                <w:rFonts w:ascii="Times New Roman" w:hAnsi="Times New Roman"/>
                <w:b/>
                <w:bCs/>
                <w:sz w:val="20"/>
                <w:szCs w:val="20"/>
              </w:rPr>
              <w:t xml:space="preserve">5 </w:t>
            </w:r>
            <w:proofErr w:type="gramStart"/>
            <w:r w:rsidRPr="00AC28F1">
              <w:rPr>
                <w:rFonts w:ascii="Times New Roman" w:hAnsi="Times New Roman"/>
                <w:b/>
                <w:bCs/>
                <w:sz w:val="20"/>
                <w:szCs w:val="20"/>
              </w:rPr>
              <w:t xml:space="preserve">баллов </w:t>
            </w:r>
            <w:r w:rsidRPr="00AC28F1">
              <w:rPr>
                <w:rFonts w:ascii="Times New Roman" w:hAnsi="Times New Roman"/>
                <w:sz w:val="20"/>
                <w:szCs w:val="20"/>
              </w:rPr>
              <w:t>Не</w:t>
            </w:r>
            <w:proofErr w:type="gramEnd"/>
            <w:r w:rsidRPr="00AC28F1">
              <w:rPr>
                <w:rFonts w:ascii="Times New Roman" w:hAnsi="Times New Roman"/>
                <w:sz w:val="20"/>
                <w:szCs w:val="20"/>
              </w:rPr>
              <w:t xml:space="preserve"> используется для оценки</w:t>
            </w:r>
            <w:r>
              <w:rPr>
                <w:rFonts w:ascii="Times New Roman" w:hAnsi="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75EB6" w14:textId="77777777" w:rsidR="0075001A" w:rsidRDefault="0075001A" w:rsidP="00D47E35">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956E5" w14:textId="77777777" w:rsidR="0075001A" w:rsidRDefault="0075001A" w:rsidP="00D47E35">
            <w:pPr>
              <w:widowControl w:val="0"/>
              <w:autoSpaceDE w:val="0"/>
              <w:autoSpaceDN w:val="0"/>
              <w:adjustRightInd w:val="0"/>
              <w:spacing w:after="0" w:line="240" w:lineRule="auto"/>
              <w:ind w:left="108" w:right="108"/>
              <w:jc w:val="center"/>
              <w:rPr>
                <w:rFonts w:ascii="Times New Roman" w:hAnsi="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73C72" w14:textId="77777777" w:rsidR="0075001A" w:rsidRDefault="0075001A" w:rsidP="00D47E35">
            <w:pPr>
              <w:widowControl w:val="0"/>
              <w:autoSpaceDE w:val="0"/>
              <w:autoSpaceDN w:val="0"/>
              <w:adjustRightInd w:val="0"/>
              <w:spacing w:after="0" w:line="240" w:lineRule="auto"/>
              <w:ind w:left="108" w:right="108"/>
              <w:rPr>
                <w:rFonts w:ascii="Times New Roman" w:hAnsi="Times New Roman"/>
                <w:color w:val="000000"/>
                <w:sz w:val="24"/>
                <w:szCs w:val="24"/>
              </w:rPr>
            </w:pPr>
          </w:p>
        </w:tc>
      </w:tr>
    </w:tbl>
    <w:p w14:paraId="078AA6E4" w14:textId="77777777" w:rsidR="000D5772" w:rsidRDefault="000D5772" w:rsidP="00123107">
      <w:pPr>
        <w:widowControl w:val="0"/>
        <w:autoSpaceDE w:val="0"/>
        <w:autoSpaceDN w:val="0"/>
        <w:adjustRightInd w:val="0"/>
        <w:spacing w:after="0" w:line="240" w:lineRule="auto"/>
        <w:ind w:left="108" w:right="89"/>
        <w:rPr>
          <w:rFonts w:ascii="Times New Roman" w:hAnsi="Times New Roman"/>
          <w:color w:val="000000"/>
        </w:rPr>
      </w:pPr>
    </w:p>
    <w:p w14:paraId="101099F2" w14:textId="77777777" w:rsidR="00123107" w:rsidRDefault="00123107" w:rsidP="00123107">
      <w:pPr>
        <w:widowControl w:val="0"/>
        <w:autoSpaceDE w:val="0"/>
        <w:autoSpaceDN w:val="0"/>
        <w:adjustRightInd w:val="0"/>
        <w:spacing w:after="0" w:line="240" w:lineRule="auto"/>
        <w:ind w:left="108" w:right="89"/>
        <w:rPr>
          <w:rFonts w:ascii="Arial" w:hAnsi="Arial" w:cs="Arial"/>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14:paraId="67EE93E1" w14:textId="77777777" w:rsidR="00123107" w:rsidRDefault="00123107" w:rsidP="009E5DAF">
      <w:pPr>
        <w:widowControl w:val="0"/>
        <w:autoSpaceDE w:val="0"/>
        <w:autoSpaceDN w:val="0"/>
        <w:adjustRightInd w:val="0"/>
        <w:spacing w:after="0" w:line="240" w:lineRule="auto"/>
        <w:ind w:left="108" w:right="89"/>
        <w:rPr>
          <w:rFonts w:ascii="Arial" w:hAnsi="Arial" w:cs="Arial"/>
          <w:sz w:val="24"/>
          <w:szCs w:val="24"/>
        </w:rPr>
        <w:sectPr w:rsidR="00123107" w:rsidSect="00123AFB">
          <w:headerReference w:type="default" r:id="rId18"/>
          <w:footerReference w:type="default" r:id="rId19"/>
          <w:pgSz w:w="16820" w:h="11900" w:orient="landscape"/>
          <w:pgMar w:top="426" w:right="1440" w:bottom="284" w:left="1440" w:header="284" w:footer="0" w:gutter="0"/>
          <w:cols w:space="720"/>
          <w:noEndnote/>
        </w:sectPr>
      </w:pPr>
    </w:p>
    <w:tbl>
      <w:tblPr>
        <w:tblW w:w="18273" w:type="dxa"/>
        <w:tblInd w:w="-567" w:type="dxa"/>
        <w:tblLayout w:type="fixed"/>
        <w:tblCellMar>
          <w:left w:w="0" w:type="dxa"/>
          <w:right w:w="0" w:type="dxa"/>
        </w:tblCellMar>
        <w:tblLook w:val="0000" w:firstRow="0" w:lastRow="0" w:firstColumn="0" w:lastColumn="0" w:noHBand="0" w:noVBand="0"/>
      </w:tblPr>
      <w:tblGrid>
        <w:gridCol w:w="650"/>
        <w:gridCol w:w="321"/>
        <w:gridCol w:w="219"/>
        <w:gridCol w:w="553"/>
        <w:gridCol w:w="592"/>
        <w:gridCol w:w="1121"/>
        <w:gridCol w:w="320"/>
        <w:gridCol w:w="3470"/>
        <w:gridCol w:w="56"/>
        <w:gridCol w:w="495"/>
        <w:gridCol w:w="914"/>
        <w:gridCol w:w="705"/>
        <w:gridCol w:w="250"/>
        <w:gridCol w:w="9"/>
        <w:gridCol w:w="304"/>
        <w:gridCol w:w="131"/>
        <w:gridCol w:w="434"/>
        <w:gridCol w:w="1057"/>
        <w:gridCol w:w="65"/>
        <w:gridCol w:w="116"/>
        <w:gridCol w:w="462"/>
        <w:gridCol w:w="636"/>
        <w:gridCol w:w="154"/>
        <w:gridCol w:w="492"/>
        <w:gridCol w:w="244"/>
        <w:gridCol w:w="186"/>
        <w:gridCol w:w="68"/>
        <w:gridCol w:w="10"/>
        <w:gridCol w:w="20"/>
        <w:gridCol w:w="598"/>
        <w:gridCol w:w="638"/>
        <w:gridCol w:w="303"/>
        <w:gridCol w:w="255"/>
        <w:gridCol w:w="186"/>
        <w:gridCol w:w="558"/>
        <w:gridCol w:w="558"/>
        <w:gridCol w:w="558"/>
        <w:gridCol w:w="565"/>
      </w:tblGrid>
      <w:tr w:rsidR="00786A16" w14:paraId="53E3F874" w14:textId="77777777" w:rsidTr="00045807">
        <w:trPr>
          <w:gridBefore w:val="1"/>
          <w:gridAfter w:val="6"/>
          <w:wBefore w:w="650" w:type="dxa"/>
          <w:wAfter w:w="2680" w:type="dxa"/>
        </w:trPr>
        <w:tc>
          <w:tcPr>
            <w:tcW w:w="14943" w:type="dxa"/>
            <w:gridSpan w:val="31"/>
            <w:tcBorders>
              <w:top w:val="nil"/>
              <w:left w:val="nil"/>
              <w:bottom w:val="nil"/>
              <w:right w:val="nil"/>
            </w:tcBorders>
            <w:shd w:val="clear" w:color="auto" w:fill="FFFFFF"/>
            <w:vAlign w:val="bottom"/>
          </w:tcPr>
          <w:p w14:paraId="46AC1D11"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786A16" w14:paraId="29E5493D" w14:textId="77777777" w:rsidTr="00045807">
        <w:trPr>
          <w:gridBefore w:val="1"/>
          <w:gridAfter w:val="6"/>
          <w:wBefore w:w="650" w:type="dxa"/>
          <w:wAfter w:w="2680" w:type="dxa"/>
        </w:trPr>
        <w:tc>
          <w:tcPr>
            <w:tcW w:w="14943" w:type="dxa"/>
            <w:gridSpan w:val="31"/>
            <w:tcBorders>
              <w:top w:val="nil"/>
              <w:left w:val="nil"/>
              <w:bottom w:val="nil"/>
              <w:right w:val="nil"/>
            </w:tcBorders>
            <w:shd w:val="clear" w:color="auto" w:fill="FFFFFF"/>
            <w:vAlign w:val="bottom"/>
          </w:tcPr>
          <w:p w14:paraId="6BBF6DD4"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786A16" w14:paraId="03DF834E" w14:textId="77777777" w:rsidTr="00045807">
        <w:trPr>
          <w:gridBefore w:val="1"/>
          <w:gridAfter w:val="6"/>
          <w:wBefore w:w="650" w:type="dxa"/>
          <w:wAfter w:w="2680" w:type="dxa"/>
        </w:trPr>
        <w:tc>
          <w:tcPr>
            <w:tcW w:w="9016" w:type="dxa"/>
            <w:gridSpan w:val="12"/>
            <w:tcBorders>
              <w:top w:val="nil"/>
              <w:left w:val="nil"/>
              <w:bottom w:val="nil"/>
              <w:right w:val="nil"/>
            </w:tcBorders>
            <w:shd w:val="clear" w:color="auto" w:fill="FFFFFF"/>
            <w:vAlign w:val="center"/>
          </w:tcPr>
          <w:p w14:paraId="5C37804D" w14:textId="77777777"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3214" w:type="dxa"/>
            <w:gridSpan w:val="9"/>
            <w:tcBorders>
              <w:top w:val="nil"/>
              <w:left w:val="nil"/>
              <w:bottom w:val="nil"/>
              <w:right w:val="nil"/>
            </w:tcBorders>
            <w:shd w:val="clear" w:color="auto" w:fill="FFFFFF"/>
            <w:vAlign w:val="center"/>
          </w:tcPr>
          <w:p w14:paraId="5841ED54" w14:textId="77777777"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743A83CF" w14:textId="77777777"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01188AA4" w14:textId="77777777" w:rsidTr="00045807">
        <w:trPr>
          <w:gridBefore w:val="1"/>
          <w:gridAfter w:val="6"/>
          <w:wBefore w:w="650" w:type="dxa"/>
          <w:wAfter w:w="2680" w:type="dxa"/>
        </w:trPr>
        <w:tc>
          <w:tcPr>
            <w:tcW w:w="3126" w:type="dxa"/>
            <w:gridSpan w:val="6"/>
            <w:tcBorders>
              <w:top w:val="single" w:sz="8" w:space="0" w:color="969696"/>
              <w:left w:val="single" w:sz="8" w:space="0" w:color="969696"/>
              <w:bottom w:val="single" w:sz="8" w:space="0" w:color="969696"/>
              <w:right w:val="single" w:sz="8" w:space="0" w:color="969696"/>
            </w:tcBorders>
            <w:shd w:val="clear" w:color="auto" w:fill="FFFFFF"/>
            <w:vAlign w:val="center"/>
          </w:tcPr>
          <w:p w14:paraId="30BCF86A" w14:textId="77777777" w:rsidR="0050457A" w:rsidRPr="006D2B6E" w:rsidRDefault="0050457A" w:rsidP="0050457A">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Эксперт:</w:t>
            </w:r>
          </w:p>
        </w:tc>
        <w:tc>
          <w:tcPr>
            <w:tcW w:w="5890" w:type="dxa"/>
            <w:gridSpan w:val="6"/>
            <w:tcBorders>
              <w:top w:val="single" w:sz="8" w:space="0" w:color="969696"/>
              <w:left w:val="nil"/>
              <w:bottom w:val="single" w:sz="8" w:space="0" w:color="969696"/>
              <w:right w:val="single" w:sz="8" w:space="0" w:color="969696"/>
            </w:tcBorders>
            <w:shd w:val="clear" w:color="auto" w:fill="FFFFFF"/>
            <w:vAlign w:val="center"/>
          </w:tcPr>
          <w:p w14:paraId="5C92D35F" w14:textId="77777777" w:rsidR="0050457A" w:rsidRPr="009C5150" w:rsidRDefault="0050457A" w:rsidP="0050457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444" w:type="dxa"/>
            <w:gridSpan w:val="3"/>
            <w:tcBorders>
              <w:top w:val="nil"/>
              <w:left w:val="nil"/>
              <w:bottom w:val="nil"/>
              <w:right w:val="nil"/>
            </w:tcBorders>
            <w:shd w:val="clear" w:color="auto" w:fill="FFFFFF"/>
            <w:vAlign w:val="center"/>
          </w:tcPr>
          <w:p w14:paraId="07C3CDB0"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7DB69B2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616BD6B3"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572365A2" w14:textId="77777777" w:rsidTr="00045807">
        <w:trPr>
          <w:gridBefore w:val="1"/>
          <w:gridAfter w:val="6"/>
          <w:wBefore w:w="650" w:type="dxa"/>
          <w:wAfter w:w="2680" w:type="dxa"/>
        </w:trPr>
        <w:tc>
          <w:tcPr>
            <w:tcW w:w="3126" w:type="dxa"/>
            <w:gridSpan w:val="6"/>
            <w:tcBorders>
              <w:top w:val="nil"/>
              <w:left w:val="single" w:sz="8" w:space="0" w:color="969696"/>
              <w:bottom w:val="single" w:sz="8" w:space="0" w:color="969696"/>
              <w:right w:val="single" w:sz="8" w:space="0" w:color="969696"/>
            </w:tcBorders>
            <w:shd w:val="clear" w:color="auto" w:fill="FFFFFF"/>
            <w:vAlign w:val="center"/>
          </w:tcPr>
          <w:p w14:paraId="258B617D" w14:textId="77777777" w:rsidR="0050457A" w:rsidRPr="006D2B6E" w:rsidRDefault="0050457A" w:rsidP="0050457A">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Способ закупки:</w:t>
            </w:r>
          </w:p>
        </w:tc>
        <w:tc>
          <w:tcPr>
            <w:tcW w:w="5890" w:type="dxa"/>
            <w:gridSpan w:val="6"/>
            <w:tcBorders>
              <w:top w:val="nil"/>
              <w:left w:val="nil"/>
              <w:bottom w:val="single" w:sz="8" w:space="0" w:color="969696"/>
              <w:right w:val="single" w:sz="8" w:space="0" w:color="969696"/>
            </w:tcBorders>
            <w:shd w:val="clear" w:color="auto" w:fill="FFFFFF"/>
            <w:vAlign w:val="center"/>
          </w:tcPr>
          <w:p w14:paraId="6F27BCD1" w14:textId="7777777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Открытый запрос предложений (ЭТП)</w:t>
            </w:r>
          </w:p>
        </w:tc>
        <w:tc>
          <w:tcPr>
            <w:tcW w:w="444" w:type="dxa"/>
            <w:gridSpan w:val="3"/>
            <w:tcBorders>
              <w:top w:val="nil"/>
              <w:left w:val="nil"/>
              <w:bottom w:val="nil"/>
              <w:right w:val="nil"/>
            </w:tcBorders>
            <w:shd w:val="clear" w:color="auto" w:fill="FFFFFF"/>
            <w:vAlign w:val="center"/>
          </w:tcPr>
          <w:p w14:paraId="6283A369"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6F20D094"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58EEAB03"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4DD0E583" w14:textId="77777777" w:rsidTr="00045807">
        <w:trPr>
          <w:gridBefore w:val="1"/>
          <w:gridAfter w:val="6"/>
          <w:wBefore w:w="650" w:type="dxa"/>
          <w:wAfter w:w="2680" w:type="dxa"/>
          <w:trHeight w:val="142"/>
        </w:trPr>
        <w:tc>
          <w:tcPr>
            <w:tcW w:w="3126" w:type="dxa"/>
            <w:gridSpan w:val="6"/>
            <w:tcBorders>
              <w:top w:val="nil"/>
              <w:left w:val="single" w:sz="8" w:space="0" w:color="969696"/>
              <w:bottom w:val="single" w:sz="8" w:space="0" w:color="969696"/>
              <w:right w:val="single" w:sz="8" w:space="0" w:color="969696"/>
            </w:tcBorders>
            <w:shd w:val="clear" w:color="auto" w:fill="FFFFFF"/>
            <w:vAlign w:val="center"/>
          </w:tcPr>
          <w:p w14:paraId="03FEE600" w14:textId="77777777" w:rsidR="0050457A" w:rsidRPr="006D2B6E" w:rsidRDefault="0050457A" w:rsidP="0050457A">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закупки:</w:t>
            </w:r>
          </w:p>
        </w:tc>
        <w:tc>
          <w:tcPr>
            <w:tcW w:w="5890" w:type="dxa"/>
            <w:gridSpan w:val="6"/>
            <w:tcBorders>
              <w:top w:val="nil"/>
              <w:left w:val="nil"/>
              <w:bottom w:val="single" w:sz="8" w:space="0" w:color="969696"/>
              <w:right w:val="single" w:sz="8" w:space="0" w:color="969696"/>
            </w:tcBorders>
            <w:shd w:val="clear" w:color="auto" w:fill="FFFFFF"/>
            <w:vAlign w:val="center"/>
          </w:tcPr>
          <w:p w14:paraId="64CA41EC" w14:textId="6216AB7C"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p>
        </w:tc>
        <w:tc>
          <w:tcPr>
            <w:tcW w:w="444" w:type="dxa"/>
            <w:gridSpan w:val="3"/>
            <w:tcBorders>
              <w:top w:val="nil"/>
              <w:left w:val="nil"/>
              <w:bottom w:val="nil"/>
              <w:right w:val="nil"/>
            </w:tcBorders>
            <w:shd w:val="clear" w:color="auto" w:fill="FFFFFF"/>
            <w:vAlign w:val="center"/>
          </w:tcPr>
          <w:p w14:paraId="3E4FF63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1CA5830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149FB434"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0DEFDDB2" w14:textId="77777777" w:rsidTr="00045807">
        <w:trPr>
          <w:gridBefore w:val="1"/>
          <w:gridAfter w:val="6"/>
          <w:wBefore w:w="650" w:type="dxa"/>
          <w:wAfter w:w="2680" w:type="dxa"/>
        </w:trPr>
        <w:tc>
          <w:tcPr>
            <w:tcW w:w="3126" w:type="dxa"/>
            <w:gridSpan w:val="6"/>
            <w:tcBorders>
              <w:top w:val="nil"/>
              <w:left w:val="single" w:sz="8" w:space="0" w:color="969696"/>
              <w:bottom w:val="single" w:sz="8" w:space="0" w:color="969696"/>
              <w:right w:val="single" w:sz="8" w:space="0" w:color="969696"/>
            </w:tcBorders>
            <w:shd w:val="clear" w:color="auto" w:fill="FFFFFF"/>
            <w:vAlign w:val="center"/>
          </w:tcPr>
          <w:p w14:paraId="6201BC63" w14:textId="77777777" w:rsidR="0050457A" w:rsidRPr="006D2B6E" w:rsidRDefault="0050457A" w:rsidP="0050457A">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договора:</w:t>
            </w:r>
          </w:p>
        </w:tc>
        <w:tc>
          <w:tcPr>
            <w:tcW w:w="5890" w:type="dxa"/>
            <w:gridSpan w:val="6"/>
            <w:tcBorders>
              <w:top w:val="nil"/>
              <w:left w:val="nil"/>
              <w:bottom w:val="single" w:sz="8" w:space="0" w:color="969696"/>
              <w:right w:val="single" w:sz="8" w:space="0" w:color="969696"/>
            </w:tcBorders>
            <w:shd w:val="clear" w:color="auto" w:fill="FFFFFF"/>
            <w:vAlign w:val="center"/>
          </w:tcPr>
          <w:p w14:paraId="77A50E15" w14:textId="1ABD994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444" w:type="dxa"/>
            <w:gridSpan w:val="3"/>
            <w:tcBorders>
              <w:top w:val="nil"/>
              <w:left w:val="nil"/>
              <w:bottom w:val="nil"/>
              <w:right w:val="nil"/>
            </w:tcBorders>
            <w:shd w:val="clear" w:color="auto" w:fill="FFFFFF"/>
            <w:vAlign w:val="center"/>
          </w:tcPr>
          <w:p w14:paraId="121A3FF5"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1414451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68AB47D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5C4DBD6C" w14:textId="77777777" w:rsidTr="00045807">
        <w:trPr>
          <w:gridBefore w:val="1"/>
          <w:gridAfter w:val="6"/>
          <w:wBefore w:w="650" w:type="dxa"/>
          <w:wAfter w:w="2680" w:type="dxa"/>
        </w:trPr>
        <w:tc>
          <w:tcPr>
            <w:tcW w:w="3126" w:type="dxa"/>
            <w:gridSpan w:val="6"/>
            <w:tcBorders>
              <w:top w:val="nil"/>
              <w:left w:val="single" w:sz="8" w:space="0" w:color="969696"/>
              <w:bottom w:val="single" w:sz="8" w:space="0" w:color="969696"/>
              <w:right w:val="single" w:sz="8" w:space="0" w:color="969696"/>
            </w:tcBorders>
            <w:shd w:val="clear" w:color="auto" w:fill="FFFFFF"/>
            <w:vAlign w:val="center"/>
          </w:tcPr>
          <w:p w14:paraId="4618C04B" w14:textId="77777777" w:rsidR="0050457A" w:rsidRPr="006D2B6E" w:rsidRDefault="0050457A" w:rsidP="0050457A">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Карта закупок:</w:t>
            </w:r>
          </w:p>
        </w:tc>
        <w:tc>
          <w:tcPr>
            <w:tcW w:w="5890" w:type="dxa"/>
            <w:gridSpan w:val="6"/>
            <w:tcBorders>
              <w:top w:val="nil"/>
              <w:left w:val="nil"/>
              <w:bottom w:val="single" w:sz="8" w:space="0" w:color="969696"/>
              <w:right w:val="single" w:sz="8" w:space="0" w:color="969696"/>
            </w:tcBorders>
            <w:shd w:val="clear" w:color="auto" w:fill="FFFFFF"/>
            <w:vAlign w:val="center"/>
          </w:tcPr>
          <w:p w14:paraId="3E95D3CA"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444" w:type="dxa"/>
            <w:gridSpan w:val="3"/>
            <w:tcBorders>
              <w:top w:val="nil"/>
              <w:left w:val="nil"/>
              <w:bottom w:val="nil"/>
              <w:right w:val="nil"/>
            </w:tcBorders>
            <w:shd w:val="clear" w:color="auto" w:fill="FFFFFF"/>
            <w:vAlign w:val="center"/>
          </w:tcPr>
          <w:p w14:paraId="14EABE5B"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0C9577F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5D27D61B"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757F18BD" w14:textId="77777777" w:rsidTr="00045807">
        <w:trPr>
          <w:gridBefore w:val="1"/>
          <w:gridAfter w:val="6"/>
          <w:wBefore w:w="650" w:type="dxa"/>
          <w:wAfter w:w="2680" w:type="dxa"/>
        </w:trPr>
        <w:tc>
          <w:tcPr>
            <w:tcW w:w="3126" w:type="dxa"/>
            <w:gridSpan w:val="6"/>
            <w:tcBorders>
              <w:top w:val="nil"/>
              <w:left w:val="single" w:sz="8" w:space="0" w:color="969696"/>
              <w:bottom w:val="single" w:sz="8" w:space="0" w:color="969696"/>
              <w:right w:val="single" w:sz="8" w:space="0" w:color="969696"/>
            </w:tcBorders>
            <w:shd w:val="clear" w:color="auto" w:fill="FFFFFF"/>
            <w:vAlign w:val="center"/>
          </w:tcPr>
          <w:p w14:paraId="2D68BC7D" w14:textId="77777777" w:rsidR="0050457A" w:rsidRPr="006D2B6E" w:rsidRDefault="0050457A" w:rsidP="0050457A">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 xml:space="preserve">Вид экспертизы: </w:t>
            </w:r>
          </w:p>
        </w:tc>
        <w:tc>
          <w:tcPr>
            <w:tcW w:w="5890" w:type="dxa"/>
            <w:gridSpan w:val="6"/>
            <w:tcBorders>
              <w:top w:val="nil"/>
              <w:left w:val="nil"/>
              <w:bottom w:val="single" w:sz="8" w:space="0" w:color="969696"/>
              <w:right w:val="single" w:sz="8" w:space="0" w:color="969696"/>
            </w:tcBorders>
            <w:shd w:val="clear" w:color="auto" w:fill="99FF99"/>
            <w:vAlign w:val="center"/>
          </w:tcPr>
          <w:p w14:paraId="2613E29A"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Коммерческая экспертиза   </w:t>
            </w:r>
          </w:p>
        </w:tc>
        <w:tc>
          <w:tcPr>
            <w:tcW w:w="444" w:type="dxa"/>
            <w:gridSpan w:val="3"/>
            <w:tcBorders>
              <w:top w:val="nil"/>
              <w:left w:val="nil"/>
              <w:bottom w:val="nil"/>
              <w:right w:val="nil"/>
            </w:tcBorders>
            <w:shd w:val="clear" w:color="auto" w:fill="FFFFFF"/>
            <w:vAlign w:val="center"/>
          </w:tcPr>
          <w:p w14:paraId="63E8E398"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78701A2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7FA8457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117F5EDF" w14:textId="77777777" w:rsidTr="00045807">
        <w:trPr>
          <w:gridAfter w:val="6"/>
          <w:wAfter w:w="2680" w:type="dxa"/>
        </w:trPr>
        <w:tc>
          <w:tcPr>
            <w:tcW w:w="7302" w:type="dxa"/>
            <w:gridSpan w:val="9"/>
            <w:tcBorders>
              <w:top w:val="nil"/>
              <w:left w:val="nil"/>
              <w:bottom w:val="nil"/>
              <w:right w:val="nil"/>
            </w:tcBorders>
            <w:shd w:val="clear" w:color="auto" w:fill="FFFFFF"/>
            <w:vAlign w:val="bottom"/>
          </w:tcPr>
          <w:p w14:paraId="27E4F163"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08" w:type="dxa"/>
            <w:gridSpan w:val="7"/>
            <w:tcBorders>
              <w:top w:val="nil"/>
              <w:left w:val="nil"/>
              <w:bottom w:val="nil"/>
              <w:right w:val="nil"/>
            </w:tcBorders>
            <w:shd w:val="clear" w:color="auto" w:fill="FFFFFF"/>
            <w:vAlign w:val="center"/>
          </w:tcPr>
          <w:p w14:paraId="150D3E0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70" w:type="dxa"/>
            <w:gridSpan w:val="6"/>
            <w:tcBorders>
              <w:top w:val="nil"/>
              <w:left w:val="nil"/>
              <w:bottom w:val="nil"/>
              <w:right w:val="nil"/>
            </w:tcBorders>
            <w:shd w:val="clear" w:color="auto" w:fill="FFFFFF"/>
            <w:vAlign w:val="center"/>
          </w:tcPr>
          <w:p w14:paraId="38107A70"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713" w:type="dxa"/>
            <w:gridSpan w:val="10"/>
            <w:tcBorders>
              <w:top w:val="nil"/>
              <w:left w:val="nil"/>
              <w:bottom w:val="nil"/>
              <w:right w:val="nil"/>
            </w:tcBorders>
            <w:shd w:val="clear" w:color="auto" w:fill="FFFFFF"/>
            <w:vAlign w:val="center"/>
          </w:tcPr>
          <w:p w14:paraId="6B35FED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3FC48B13" w14:textId="77777777" w:rsidTr="00045807">
        <w:trPr>
          <w:gridAfter w:val="6"/>
          <w:wAfter w:w="2680" w:type="dxa"/>
        </w:trPr>
        <w:tc>
          <w:tcPr>
            <w:tcW w:w="971" w:type="dxa"/>
            <w:gridSpan w:val="2"/>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5E674AC8" w14:textId="77777777" w:rsidR="0050457A" w:rsidRPr="003F5BEF" w:rsidRDefault="0050457A" w:rsidP="0050457A">
            <w:pPr>
              <w:widowControl w:val="0"/>
              <w:autoSpaceDE w:val="0"/>
              <w:autoSpaceDN w:val="0"/>
              <w:adjustRightInd w:val="0"/>
              <w:spacing w:after="0" w:line="240" w:lineRule="auto"/>
              <w:ind w:left="3"/>
              <w:jc w:val="center"/>
              <w:rPr>
                <w:rFonts w:ascii="Arial" w:hAnsi="Arial" w:cs="Arial"/>
                <w:sz w:val="20"/>
                <w:szCs w:val="20"/>
              </w:rPr>
            </w:pPr>
            <w:r w:rsidRPr="003F5BEF">
              <w:rPr>
                <w:rFonts w:ascii="Times New Roman" w:hAnsi="Times New Roman"/>
                <w:b/>
                <w:bCs/>
                <w:color w:val="000000"/>
                <w:sz w:val="20"/>
                <w:szCs w:val="20"/>
              </w:rPr>
              <w:t>№ п/п критерия</w:t>
            </w:r>
          </w:p>
        </w:tc>
        <w:tc>
          <w:tcPr>
            <w:tcW w:w="6331" w:type="dxa"/>
            <w:gridSpan w:val="7"/>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14:paraId="3BACB638" w14:textId="77777777" w:rsidR="0050457A" w:rsidRPr="003F5BEF"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3F5BEF">
              <w:rPr>
                <w:rFonts w:ascii="Times New Roman" w:hAnsi="Times New Roman"/>
                <w:b/>
                <w:bCs/>
                <w:color w:val="000000"/>
                <w:sz w:val="20"/>
                <w:szCs w:val="20"/>
              </w:rPr>
              <w:t xml:space="preserve">Наименование отборочного критерия </w:t>
            </w:r>
          </w:p>
        </w:tc>
        <w:tc>
          <w:tcPr>
            <w:tcW w:w="8291" w:type="dxa"/>
            <w:gridSpan w:val="23"/>
            <w:tcBorders>
              <w:top w:val="single" w:sz="8" w:space="0" w:color="000000"/>
              <w:left w:val="nil"/>
              <w:bottom w:val="single" w:sz="4" w:space="0" w:color="000000"/>
              <w:right w:val="single" w:sz="8" w:space="0" w:color="000000"/>
            </w:tcBorders>
            <w:shd w:val="clear" w:color="auto" w:fill="FFFFCC"/>
            <w:vAlign w:val="bottom"/>
          </w:tcPr>
          <w:p w14:paraId="6BD75AD5" w14:textId="77777777" w:rsidR="0050457A" w:rsidRPr="00874BAC"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w:t>
            </w:r>
            <w:proofErr w:type="gramStart"/>
            <w:r w:rsidRPr="00874BAC">
              <w:rPr>
                <w:rFonts w:ascii="Times New Roman" w:hAnsi="Times New Roman"/>
                <w:color w:val="000000"/>
                <w:sz w:val="20"/>
                <w:szCs w:val="20"/>
              </w:rPr>
              <w:t xml:space="preserve">документации  </w:t>
            </w:r>
            <w:r w:rsidRPr="00874BAC">
              <w:rPr>
                <w:rFonts w:ascii="Times New Roman" w:hAnsi="Times New Roman"/>
                <w:color w:val="FF0000"/>
                <w:sz w:val="20"/>
                <w:szCs w:val="20"/>
              </w:rPr>
              <w:t>(</w:t>
            </w:r>
            <w:proofErr w:type="gramEnd"/>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50457A" w14:paraId="7CE8D547" w14:textId="77777777" w:rsidTr="00045807">
        <w:trPr>
          <w:gridAfter w:val="6"/>
          <w:wAfter w:w="2680" w:type="dxa"/>
        </w:trPr>
        <w:tc>
          <w:tcPr>
            <w:tcW w:w="971" w:type="dxa"/>
            <w:gridSpan w:val="2"/>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72182EBE" w14:textId="77777777" w:rsidR="0050457A" w:rsidRDefault="0050457A" w:rsidP="0050457A">
            <w:pPr>
              <w:widowControl w:val="0"/>
              <w:autoSpaceDE w:val="0"/>
              <w:autoSpaceDN w:val="0"/>
              <w:adjustRightInd w:val="0"/>
              <w:spacing w:after="0" w:line="240" w:lineRule="auto"/>
              <w:rPr>
                <w:rFonts w:ascii="Arial" w:hAnsi="Arial" w:cs="Arial"/>
                <w:sz w:val="24"/>
                <w:szCs w:val="24"/>
              </w:rPr>
            </w:pPr>
          </w:p>
        </w:tc>
        <w:tc>
          <w:tcPr>
            <w:tcW w:w="6331" w:type="dxa"/>
            <w:gridSpan w:val="7"/>
            <w:vMerge/>
            <w:tcBorders>
              <w:top w:val="single" w:sz="8" w:space="0" w:color="000000"/>
              <w:left w:val="single" w:sz="4" w:space="0" w:color="000000"/>
              <w:bottom w:val="single" w:sz="4" w:space="0" w:color="000000"/>
              <w:right w:val="single" w:sz="4" w:space="0" w:color="000000"/>
            </w:tcBorders>
            <w:shd w:val="clear" w:color="auto" w:fill="FFFFCC"/>
            <w:vAlign w:val="center"/>
          </w:tcPr>
          <w:p w14:paraId="24C61CDF" w14:textId="77777777" w:rsidR="0050457A" w:rsidRDefault="0050457A" w:rsidP="0050457A">
            <w:pPr>
              <w:widowControl w:val="0"/>
              <w:autoSpaceDE w:val="0"/>
              <w:autoSpaceDN w:val="0"/>
              <w:adjustRightInd w:val="0"/>
              <w:spacing w:after="0" w:line="240" w:lineRule="auto"/>
              <w:rPr>
                <w:rFonts w:ascii="Arial" w:hAnsi="Arial" w:cs="Arial"/>
                <w:sz w:val="24"/>
                <w:szCs w:val="24"/>
              </w:rPr>
            </w:pPr>
          </w:p>
        </w:tc>
        <w:tc>
          <w:tcPr>
            <w:tcW w:w="2808" w:type="dxa"/>
            <w:gridSpan w:val="7"/>
            <w:tcBorders>
              <w:top w:val="single" w:sz="8" w:space="0" w:color="000000"/>
              <w:left w:val="single" w:sz="8" w:space="0" w:color="000000"/>
              <w:bottom w:val="single" w:sz="4" w:space="0" w:color="000000"/>
              <w:right w:val="single" w:sz="4" w:space="0" w:color="000000"/>
            </w:tcBorders>
            <w:shd w:val="clear" w:color="auto" w:fill="FFFFCC"/>
          </w:tcPr>
          <w:p w14:paraId="5F4E5593"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5B35DBF1" w14:textId="77777777" w:rsidR="0050457A" w:rsidRPr="00E81677"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14:paraId="3C4389D6" w14:textId="77777777" w:rsidR="0050457A" w:rsidRPr="00E81677"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p>
        </w:tc>
        <w:tc>
          <w:tcPr>
            <w:tcW w:w="2770" w:type="dxa"/>
            <w:gridSpan w:val="6"/>
            <w:tcBorders>
              <w:top w:val="single" w:sz="8" w:space="0" w:color="000000"/>
              <w:left w:val="single" w:sz="8" w:space="0" w:color="000000"/>
              <w:bottom w:val="single" w:sz="4" w:space="0" w:color="000000"/>
              <w:right w:val="single" w:sz="4" w:space="0" w:color="000000"/>
            </w:tcBorders>
            <w:shd w:val="clear" w:color="auto" w:fill="FFFFCC"/>
          </w:tcPr>
          <w:p w14:paraId="060BB60E"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0A53EC5D" w14:textId="77777777" w:rsidR="0050457A" w:rsidRPr="00E81677"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w:t>
            </w:r>
          </w:p>
        </w:tc>
        <w:tc>
          <w:tcPr>
            <w:tcW w:w="2713" w:type="dxa"/>
            <w:gridSpan w:val="10"/>
            <w:tcBorders>
              <w:top w:val="single" w:sz="8" w:space="0" w:color="000000"/>
              <w:left w:val="single" w:sz="8" w:space="0" w:color="000000"/>
              <w:bottom w:val="single" w:sz="4" w:space="0" w:color="000000"/>
              <w:right w:val="single" w:sz="4" w:space="0" w:color="000000"/>
            </w:tcBorders>
            <w:shd w:val="clear" w:color="auto" w:fill="FFFFCC"/>
          </w:tcPr>
          <w:p w14:paraId="509F64E1"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0DEDF551" w14:textId="77777777" w:rsidR="0050457A" w:rsidRPr="00E81677"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50457A" w14:paraId="7FC95FC3" w14:textId="77777777" w:rsidTr="00045807">
        <w:trPr>
          <w:gridAfter w:val="6"/>
          <w:wAfter w:w="2680" w:type="dxa"/>
        </w:trPr>
        <w:tc>
          <w:tcPr>
            <w:tcW w:w="971" w:type="dxa"/>
            <w:gridSpan w:val="2"/>
            <w:tcBorders>
              <w:top w:val="nil"/>
              <w:left w:val="single" w:sz="8" w:space="0" w:color="000000"/>
              <w:bottom w:val="single" w:sz="4" w:space="0" w:color="000000"/>
              <w:right w:val="single" w:sz="4" w:space="0" w:color="000000"/>
            </w:tcBorders>
            <w:shd w:val="clear" w:color="auto" w:fill="FFFFFF"/>
            <w:vAlign w:val="bottom"/>
          </w:tcPr>
          <w:p w14:paraId="0B4AEF1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331" w:type="dxa"/>
            <w:gridSpan w:val="7"/>
            <w:tcBorders>
              <w:top w:val="nil"/>
              <w:left w:val="nil"/>
              <w:bottom w:val="single" w:sz="4" w:space="0" w:color="000000"/>
              <w:right w:val="single" w:sz="4" w:space="0" w:color="000000"/>
            </w:tcBorders>
            <w:shd w:val="clear" w:color="auto" w:fill="FFFFFF"/>
            <w:vAlign w:val="bottom"/>
          </w:tcPr>
          <w:p w14:paraId="54C42225" w14:textId="77777777" w:rsidR="0050457A" w:rsidRPr="006D2B6E" w:rsidRDefault="0050457A" w:rsidP="0050457A">
            <w:pPr>
              <w:widowControl w:val="0"/>
              <w:autoSpaceDE w:val="0"/>
              <w:autoSpaceDN w:val="0"/>
              <w:adjustRightInd w:val="0"/>
              <w:spacing w:after="0" w:line="240" w:lineRule="auto"/>
              <w:ind w:left="108" w:right="-11"/>
              <w:jc w:val="center"/>
              <w:rPr>
                <w:rFonts w:ascii="Arial" w:hAnsi="Arial" w:cs="Arial"/>
              </w:rPr>
            </w:pPr>
            <w:r w:rsidRPr="006D2B6E">
              <w:rPr>
                <w:rFonts w:ascii="Times New Roman" w:hAnsi="Times New Roman"/>
                <w:bCs/>
                <w:color w:val="000000"/>
              </w:rPr>
              <w:t>Соответствие Участника и его Заявки (Предложения) требованиям закупочной документации</w:t>
            </w:r>
          </w:p>
        </w:tc>
        <w:tc>
          <w:tcPr>
            <w:tcW w:w="2808" w:type="dxa"/>
            <w:gridSpan w:val="7"/>
            <w:tcBorders>
              <w:top w:val="nil"/>
              <w:left w:val="nil"/>
              <w:bottom w:val="single" w:sz="4" w:space="0" w:color="000000"/>
              <w:right w:val="single" w:sz="4" w:space="0" w:color="000000"/>
            </w:tcBorders>
            <w:shd w:val="clear" w:color="auto" w:fill="FFFFFF"/>
            <w:vAlign w:val="bottom"/>
          </w:tcPr>
          <w:p w14:paraId="035ED3E4"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70" w:type="dxa"/>
            <w:gridSpan w:val="6"/>
            <w:tcBorders>
              <w:top w:val="nil"/>
              <w:left w:val="nil"/>
              <w:bottom w:val="single" w:sz="4" w:space="0" w:color="000000"/>
              <w:right w:val="single" w:sz="4" w:space="0" w:color="000000"/>
            </w:tcBorders>
            <w:shd w:val="clear" w:color="auto" w:fill="FFFFFF"/>
            <w:vAlign w:val="bottom"/>
          </w:tcPr>
          <w:p w14:paraId="67F37B43"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13" w:type="dxa"/>
            <w:gridSpan w:val="10"/>
            <w:tcBorders>
              <w:top w:val="nil"/>
              <w:left w:val="nil"/>
              <w:bottom w:val="single" w:sz="4" w:space="0" w:color="000000"/>
              <w:right w:val="single" w:sz="4" w:space="0" w:color="000000"/>
            </w:tcBorders>
            <w:shd w:val="clear" w:color="auto" w:fill="FFFFFF"/>
            <w:vAlign w:val="bottom"/>
          </w:tcPr>
          <w:p w14:paraId="02CCA45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50457A" w14:paraId="4CF88F6C" w14:textId="77777777" w:rsidTr="00045807">
        <w:trPr>
          <w:gridAfter w:val="6"/>
          <w:wAfter w:w="2680" w:type="dxa"/>
        </w:trPr>
        <w:tc>
          <w:tcPr>
            <w:tcW w:w="971" w:type="dxa"/>
            <w:gridSpan w:val="2"/>
            <w:tcBorders>
              <w:top w:val="nil"/>
              <w:left w:val="single" w:sz="8" w:space="0" w:color="000000"/>
              <w:bottom w:val="single" w:sz="4" w:space="0" w:color="000000"/>
              <w:right w:val="single" w:sz="4" w:space="0" w:color="000000"/>
            </w:tcBorders>
            <w:shd w:val="clear" w:color="auto" w:fill="FFFFFF"/>
            <w:vAlign w:val="bottom"/>
          </w:tcPr>
          <w:p w14:paraId="6B6BCAF4"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331" w:type="dxa"/>
            <w:gridSpan w:val="7"/>
            <w:tcBorders>
              <w:top w:val="nil"/>
              <w:left w:val="nil"/>
              <w:bottom w:val="single" w:sz="4" w:space="0" w:color="000000"/>
              <w:right w:val="single" w:sz="4" w:space="0" w:color="000000"/>
            </w:tcBorders>
            <w:shd w:val="clear" w:color="auto" w:fill="FFFFFF"/>
            <w:vAlign w:val="bottom"/>
          </w:tcPr>
          <w:p w14:paraId="2155E103" w14:textId="77777777" w:rsidR="0050457A" w:rsidRPr="006D2B6E" w:rsidRDefault="0050457A" w:rsidP="0050457A">
            <w:pPr>
              <w:widowControl w:val="0"/>
              <w:autoSpaceDE w:val="0"/>
              <w:autoSpaceDN w:val="0"/>
              <w:adjustRightInd w:val="0"/>
              <w:spacing w:after="0" w:line="240" w:lineRule="auto"/>
              <w:ind w:left="108" w:right="108"/>
              <w:jc w:val="center"/>
              <w:rPr>
                <w:rFonts w:ascii="Arial" w:hAnsi="Arial" w:cs="Arial"/>
              </w:rPr>
            </w:pPr>
            <w:r w:rsidRPr="006D2B6E">
              <w:rPr>
                <w:rFonts w:ascii="Times New Roman" w:hAnsi="Times New Roman"/>
                <w:bCs/>
                <w:color w:val="000000"/>
              </w:rPr>
              <w:t>Рекомендации эксперта по отклонению или допуску участника</w:t>
            </w:r>
          </w:p>
        </w:tc>
        <w:tc>
          <w:tcPr>
            <w:tcW w:w="2808" w:type="dxa"/>
            <w:gridSpan w:val="7"/>
            <w:tcBorders>
              <w:top w:val="nil"/>
              <w:left w:val="nil"/>
              <w:bottom w:val="single" w:sz="4" w:space="0" w:color="000000"/>
              <w:right w:val="single" w:sz="4" w:space="0" w:color="000000"/>
            </w:tcBorders>
            <w:shd w:val="clear" w:color="auto" w:fill="FFFFFF"/>
            <w:vAlign w:val="bottom"/>
          </w:tcPr>
          <w:p w14:paraId="76A5F8F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70" w:type="dxa"/>
            <w:gridSpan w:val="6"/>
            <w:tcBorders>
              <w:top w:val="nil"/>
              <w:left w:val="nil"/>
              <w:bottom w:val="single" w:sz="4" w:space="0" w:color="000000"/>
              <w:right w:val="single" w:sz="4" w:space="0" w:color="000000"/>
            </w:tcBorders>
            <w:shd w:val="clear" w:color="auto" w:fill="FFFFFF"/>
            <w:vAlign w:val="bottom"/>
          </w:tcPr>
          <w:p w14:paraId="584E1E5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713" w:type="dxa"/>
            <w:gridSpan w:val="10"/>
            <w:tcBorders>
              <w:top w:val="nil"/>
              <w:left w:val="nil"/>
              <w:bottom w:val="single" w:sz="4" w:space="0" w:color="000000"/>
              <w:right w:val="single" w:sz="4" w:space="0" w:color="000000"/>
            </w:tcBorders>
            <w:shd w:val="clear" w:color="auto" w:fill="FFFFFF"/>
            <w:vAlign w:val="bottom"/>
          </w:tcPr>
          <w:p w14:paraId="47EF9373"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50457A" w14:paraId="451B9AA6" w14:textId="77777777" w:rsidTr="00871F59">
        <w:tc>
          <w:tcPr>
            <w:tcW w:w="15290" w:type="dxa"/>
            <w:gridSpan w:val="31"/>
            <w:tcBorders>
              <w:top w:val="nil"/>
              <w:left w:val="nil"/>
              <w:bottom w:val="nil"/>
              <w:right w:val="nil"/>
            </w:tcBorders>
            <w:shd w:val="clear" w:color="auto" w:fill="FFFFFF"/>
            <w:vAlign w:val="bottom"/>
          </w:tcPr>
          <w:p w14:paraId="76A30A9B" w14:textId="77777777" w:rsidR="0050457A" w:rsidRPr="00A1722F" w:rsidRDefault="0050457A" w:rsidP="0050457A">
            <w:pPr>
              <w:widowControl w:val="0"/>
              <w:autoSpaceDE w:val="0"/>
              <w:autoSpaceDN w:val="0"/>
              <w:adjustRightInd w:val="0"/>
              <w:spacing w:after="0" w:line="240" w:lineRule="auto"/>
              <w:rPr>
                <w:rFonts w:ascii="Arial" w:hAnsi="Arial" w:cs="Arial"/>
                <w:sz w:val="20"/>
                <w:szCs w:val="20"/>
              </w:rPr>
            </w:pPr>
            <w:r>
              <w:rPr>
                <w:rFonts w:ascii="Times New Roman" w:hAnsi="Times New Roman"/>
                <w:color w:val="000000"/>
              </w:rPr>
              <w:t xml:space="preserve"> </w:t>
            </w: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14:paraId="67DADD7C" w14:textId="77777777" w:rsidR="0050457A" w:rsidRPr="00A1722F" w:rsidRDefault="0050457A" w:rsidP="0050457A">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14:paraId="526FBD94" w14:textId="77777777" w:rsidR="0050457A" w:rsidRDefault="0050457A" w:rsidP="0050457A">
            <w:pPr>
              <w:widowControl w:val="0"/>
              <w:autoSpaceDE w:val="0"/>
              <w:autoSpaceDN w:val="0"/>
              <w:adjustRightInd w:val="0"/>
              <w:spacing w:after="0" w:line="240" w:lineRule="auto"/>
              <w:ind w:right="102"/>
              <w:rPr>
                <w:rFonts w:ascii="Arial" w:hAnsi="Arial" w:cs="Arial"/>
                <w:sz w:val="20"/>
                <w:szCs w:val="20"/>
              </w:rPr>
            </w:pPr>
            <w:r w:rsidRPr="00A1722F">
              <w:rPr>
                <w:rFonts w:ascii="Arial" w:hAnsi="Arial" w:cs="Arial"/>
                <w:sz w:val="20"/>
                <w:szCs w:val="20"/>
              </w:rPr>
              <w:t>Аналогично заполняется по каждому из Участников закупки в случае его несоответствия</w:t>
            </w:r>
          </w:p>
          <w:p w14:paraId="23C8C74F" w14:textId="77777777" w:rsidR="0050457A" w:rsidRDefault="0050457A" w:rsidP="0050457A">
            <w:pPr>
              <w:widowControl w:val="0"/>
              <w:autoSpaceDE w:val="0"/>
              <w:autoSpaceDN w:val="0"/>
              <w:adjustRightInd w:val="0"/>
              <w:spacing w:after="0" w:line="240" w:lineRule="auto"/>
              <w:ind w:left="108" w:right="102"/>
              <w:rPr>
                <w:rFonts w:ascii="Times New Roman" w:hAnsi="Times New Roman"/>
                <w:color w:val="000000"/>
              </w:rPr>
            </w:pPr>
          </w:p>
          <w:p w14:paraId="6892F4CB"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r>
              <w:rPr>
                <w:rFonts w:ascii="Arial" w:hAnsi="Arial" w:cs="Arial"/>
                <w:b/>
                <w:bCs/>
                <w:color w:val="000000"/>
                <w:sz w:val="24"/>
                <w:szCs w:val="24"/>
              </w:rPr>
              <w:t>Таблица № 2. Оценочная стадия</w:t>
            </w:r>
          </w:p>
        </w:tc>
        <w:tc>
          <w:tcPr>
            <w:tcW w:w="558" w:type="dxa"/>
            <w:gridSpan w:val="2"/>
            <w:tcBorders>
              <w:top w:val="nil"/>
              <w:left w:val="nil"/>
              <w:bottom w:val="nil"/>
              <w:right w:val="nil"/>
            </w:tcBorders>
            <w:shd w:val="clear" w:color="auto" w:fill="FFFFFF"/>
            <w:vAlign w:val="center"/>
          </w:tcPr>
          <w:p w14:paraId="68C5FA71"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186" w:type="dxa"/>
            <w:tcBorders>
              <w:top w:val="nil"/>
              <w:left w:val="nil"/>
              <w:bottom w:val="nil"/>
              <w:right w:val="nil"/>
            </w:tcBorders>
            <w:shd w:val="clear" w:color="auto" w:fill="FFFFFF"/>
            <w:vAlign w:val="center"/>
          </w:tcPr>
          <w:p w14:paraId="0E25B412"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14:paraId="5779C30C"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14:paraId="753C7926"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14:paraId="2C00A62F"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65" w:type="dxa"/>
            <w:tcBorders>
              <w:top w:val="nil"/>
              <w:left w:val="nil"/>
              <w:bottom w:val="nil"/>
              <w:right w:val="nil"/>
            </w:tcBorders>
            <w:shd w:val="clear" w:color="auto" w:fill="FFFFFF"/>
            <w:vAlign w:val="center"/>
          </w:tcPr>
          <w:p w14:paraId="2FF42AD3" w14:textId="77777777" w:rsidR="0050457A" w:rsidRDefault="0050457A" w:rsidP="0050457A">
            <w:pPr>
              <w:widowControl w:val="0"/>
              <w:autoSpaceDE w:val="0"/>
              <w:autoSpaceDN w:val="0"/>
              <w:adjustRightInd w:val="0"/>
              <w:spacing w:after="0" w:line="240" w:lineRule="auto"/>
              <w:ind w:left="120" w:right="93"/>
              <w:rPr>
                <w:rFonts w:ascii="Arial" w:hAnsi="Arial" w:cs="Arial"/>
                <w:sz w:val="24"/>
                <w:szCs w:val="24"/>
              </w:rPr>
            </w:pPr>
          </w:p>
        </w:tc>
      </w:tr>
      <w:tr w:rsidR="0050457A" w14:paraId="11BAB5BF" w14:textId="77777777" w:rsidTr="00045807">
        <w:trPr>
          <w:gridAfter w:val="11"/>
          <w:wAfter w:w="4249" w:type="dxa"/>
        </w:trPr>
        <w:tc>
          <w:tcPr>
            <w:tcW w:w="7797" w:type="dxa"/>
            <w:gridSpan w:val="10"/>
            <w:tcBorders>
              <w:top w:val="single" w:sz="8" w:space="0" w:color="000000"/>
              <w:left w:val="single" w:sz="8" w:space="0" w:color="000000"/>
              <w:bottom w:val="single" w:sz="4" w:space="0" w:color="000000"/>
              <w:right w:val="double" w:sz="6" w:space="0" w:color="000000"/>
            </w:tcBorders>
            <w:shd w:val="clear" w:color="auto" w:fill="FFFFFF"/>
          </w:tcPr>
          <w:p w14:paraId="4F089C68" w14:textId="77777777" w:rsidR="0050457A" w:rsidRDefault="0050457A" w:rsidP="0050457A">
            <w:pPr>
              <w:widowControl w:val="0"/>
              <w:autoSpaceDE w:val="0"/>
              <w:autoSpaceDN w:val="0"/>
              <w:adjustRightInd w:val="0"/>
              <w:spacing w:after="0" w:line="240" w:lineRule="auto"/>
              <w:ind w:left="108" w:right="102"/>
              <w:jc w:val="center"/>
              <w:rPr>
                <w:rFonts w:ascii="Arial" w:hAnsi="Arial" w:cs="Arial"/>
                <w:sz w:val="24"/>
                <w:szCs w:val="24"/>
              </w:rPr>
            </w:pPr>
            <w:r>
              <w:rPr>
                <w:rFonts w:ascii="Times New Roman" w:hAnsi="Times New Roman"/>
                <w:b/>
                <w:bCs/>
                <w:color w:val="000000"/>
                <w:sz w:val="20"/>
                <w:szCs w:val="20"/>
              </w:rPr>
              <w:t> </w:t>
            </w:r>
          </w:p>
        </w:tc>
        <w:tc>
          <w:tcPr>
            <w:tcW w:w="3804" w:type="dxa"/>
            <w:gridSpan w:val="8"/>
            <w:tcBorders>
              <w:top w:val="single" w:sz="8" w:space="0" w:color="000000"/>
              <w:left w:val="nil"/>
              <w:bottom w:val="single" w:sz="4" w:space="0" w:color="000000"/>
              <w:right w:val="double" w:sz="6" w:space="0" w:color="000000"/>
            </w:tcBorders>
            <w:shd w:val="clear" w:color="auto" w:fill="FFFFFF"/>
          </w:tcPr>
          <w:p w14:paraId="18653446" w14:textId="77777777" w:rsidR="0050457A" w:rsidRDefault="0050457A" w:rsidP="0050457A">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sz w:val="20"/>
                <w:szCs w:val="20"/>
              </w:rPr>
              <w:t>Сумма ГКПЗ</w:t>
            </w:r>
            <w:r w:rsidRPr="00372083">
              <w:rPr>
                <w:rFonts w:ascii="Times New Roman" w:hAnsi="Times New Roman"/>
                <w:sz w:val="20"/>
                <w:szCs w:val="20"/>
              </w:rPr>
              <w:t xml:space="preserve"> (руб</w:t>
            </w:r>
            <w:r>
              <w:rPr>
                <w:rFonts w:ascii="Times New Roman" w:hAnsi="Times New Roman"/>
                <w:sz w:val="20"/>
                <w:szCs w:val="20"/>
              </w:rPr>
              <w:t>.</w:t>
            </w:r>
            <w:r w:rsidRPr="00372083">
              <w:rPr>
                <w:rFonts w:ascii="Times New Roman" w:hAnsi="Times New Roman"/>
                <w:sz w:val="20"/>
                <w:szCs w:val="20"/>
              </w:rPr>
              <w:t>, без</w:t>
            </w:r>
            <w:r>
              <w:rPr>
                <w:rFonts w:ascii="Times New Roman" w:hAnsi="Times New Roman"/>
                <w:sz w:val="20"/>
                <w:szCs w:val="20"/>
              </w:rPr>
              <w:t xml:space="preserve"> </w:t>
            </w:r>
            <w:r w:rsidRPr="00372083">
              <w:rPr>
                <w:rFonts w:ascii="Times New Roman" w:hAnsi="Times New Roman"/>
                <w:sz w:val="20"/>
                <w:szCs w:val="20"/>
              </w:rPr>
              <w:t>НДС</w:t>
            </w:r>
            <w:r>
              <w:t>)</w:t>
            </w:r>
            <w:r>
              <w:rPr>
                <w:rFonts w:ascii="Times New Roman" w:hAnsi="Times New Roman"/>
                <w:color w:val="000000"/>
                <w:sz w:val="20"/>
                <w:szCs w:val="20"/>
              </w:rPr>
              <w:t> </w:t>
            </w:r>
          </w:p>
        </w:tc>
        <w:tc>
          <w:tcPr>
            <w:tcW w:w="2423" w:type="dxa"/>
            <w:gridSpan w:val="9"/>
            <w:tcBorders>
              <w:top w:val="single" w:sz="8" w:space="0" w:color="000000"/>
              <w:left w:val="nil"/>
              <w:bottom w:val="single" w:sz="4" w:space="0" w:color="000000"/>
              <w:right w:val="single" w:sz="8" w:space="0" w:color="000000"/>
            </w:tcBorders>
            <w:shd w:val="clear" w:color="auto" w:fill="FFFFFF"/>
          </w:tcPr>
          <w:p w14:paraId="7D9329E2" w14:textId="77777777" w:rsidR="0050457A" w:rsidRDefault="0050457A" w:rsidP="0050457A">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b/>
                <w:bCs/>
                <w:color w:val="000000"/>
                <w:sz w:val="20"/>
                <w:szCs w:val="20"/>
              </w:rPr>
              <w:t>Базовая оценка</w:t>
            </w:r>
          </w:p>
        </w:tc>
      </w:tr>
      <w:tr w:rsidR="0050457A" w14:paraId="76027DFE" w14:textId="77777777" w:rsidTr="00045807">
        <w:trPr>
          <w:gridAfter w:val="11"/>
          <w:wAfter w:w="4249" w:type="dxa"/>
        </w:trPr>
        <w:tc>
          <w:tcPr>
            <w:tcW w:w="7797" w:type="dxa"/>
            <w:gridSpan w:val="10"/>
            <w:tcBorders>
              <w:top w:val="single" w:sz="4" w:space="0" w:color="000000"/>
              <w:left w:val="single" w:sz="8" w:space="0" w:color="000000"/>
              <w:bottom w:val="single" w:sz="8" w:space="0" w:color="000000"/>
              <w:right w:val="double" w:sz="6" w:space="0" w:color="000000"/>
            </w:tcBorders>
            <w:shd w:val="clear" w:color="auto" w:fill="FFFFFF"/>
          </w:tcPr>
          <w:p w14:paraId="42DB1091" w14:textId="77777777" w:rsidR="0050457A" w:rsidRDefault="0050457A" w:rsidP="0050457A">
            <w:pPr>
              <w:widowControl w:val="0"/>
              <w:autoSpaceDE w:val="0"/>
              <w:autoSpaceDN w:val="0"/>
              <w:adjustRightInd w:val="0"/>
              <w:spacing w:after="0" w:line="240" w:lineRule="auto"/>
              <w:ind w:left="108" w:right="102"/>
              <w:rPr>
                <w:rFonts w:ascii="Arial" w:hAnsi="Arial" w:cs="Arial"/>
                <w:sz w:val="24"/>
                <w:szCs w:val="24"/>
              </w:rPr>
            </w:pPr>
            <w:r>
              <w:rPr>
                <w:rFonts w:ascii="Times New Roman" w:hAnsi="Times New Roman"/>
                <w:color w:val="000000"/>
                <w:sz w:val="20"/>
                <w:szCs w:val="20"/>
              </w:rPr>
              <w:t> </w:t>
            </w:r>
          </w:p>
        </w:tc>
        <w:tc>
          <w:tcPr>
            <w:tcW w:w="3804" w:type="dxa"/>
            <w:gridSpan w:val="8"/>
            <w:tcBorders>
              <w:top w:val="single" w:sz="4" w:space="0" w:color="000000"/>
              <w:left w:val="nil"/>
              <w:bottom w:val="single" w:sz="8" w:space="0" w:color="000000"/>
              <w:right w:val="double" w:sz="6" w:space="0" w:color="000000"/>
            </w:tcBorders>
            <w:shd w:val="clear" w:color="auto" w:fill="FFFFFF"/>
            <w:vAlign w:val="center"/>
          </w:tcPr>
          <w:p w14:paraId="69175CA5" w14:textId="77777777" w:rsidR="0050457A" w:rsidRDefault="0050457A" w:rsidP="0050457A">
            <w:pPr>
              <w:widowControl w:val="0"/>
              <w:autoSpaceDE w:val="0"/>
              <w:autoSpaceDN w:val="0"/>
              <w:adjustRightInd w:val="0"/>
              <w:spacing w:after="0" w:line="240" w:lineRule="auto"/>
              <w:ind w:left="114" w:right="101"/>
              <w:jc w:val="right"/>
              <w:rPr>
                <w:rFonts w:ascii="Arial" w:hAnsi="Arial" w:cs="Arial"/>
                <w:sz w:val="24"/>
                <w:szCs w:val="24"/>
              </w:rPr>
            </w:pPr>
          </w:p>
        </w:tc>
        <w:tc>
          <w:tcPr>
            <w:tcW w:w="2423" w:type="dxa"/>
            <w:gridSpan w:val="9"/>
            <w:tcBorders>
              <w:top w:val="single" w:sz="4" w:space="0" w:color="000000"/>
              <w:left w:val="nil"/>
              <w:bottom w:val="single" w:sz="8" w:space="0" w:color="000000"/>
              <w:right w:val="single" w:sz="8" w:space="0" w:color="000000"/>
            </w:tcBorders>
            <w:shd w:val="clear" w:color="auto" w:fill="FFFFFF"/>
            <w:vAlign w:val="center"/>
          </w:tcPr>
          <w:p w14:paraId="404A1B34" w14:textId="77777777" w:rsidR="0050457A" w:rsidRDefault="0050457A" w:rsidP="0050457A">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olor w:val="000000"/>
                <w:sz w:val="20"/>
                <w:szCs w:val="20"/>
              </w:rPr>
              <w:t>2,0</w:t>
            </w:r>
          </w:p>
        </w:tc>
      </w:tr>
      <w:tr w:rsidR="0050457A" w14:paraId="51094013" w14:textId="77777777" w:rsidTr="00045807">
        <w:tc>
          <w:tcPr>
            <w:tcW w:w="2335" w:type="dxa"/>
            <w:gridSpan w:val="5"/>
            <w:tcBorders>
              <w:top w:val="nil"/>
              <w:left w:val="nil"/>
              <w:bottom w:val="nil"/>
              <w:right w:val="nil"/>
            </w:tcBorders>
            <w:shd w:val="clear" w:color="auto" w:fill="FFFFFF"/>
            <w:vAlign w:val="center"/>
          </w:tcPr>
          <w:p w14:paraId="58A86CE3" w14:textId="77777777" w:rsidR="0050457A" w:rsidRDefault="0050457A" w:rsidP="0050457A">
            <w:pPr>
              <w:widowControl w:val="0"/>
              <w:autoSpaceDE w:val="0"/>
              <w:autoSpaceDN w:val="0"/>
              <w:adjustRightInd w:val="0"/>
              <w:spacing w:after="0" w:line="240" w:lineRule="auto"/>
              <w:ind w:left="108" w:right="89"/>
              <w:rPr>
                <w:rFonts w:ascii="Arial" w:hAnsi="Arial" w:cs="Arial"/>
                <w:sz w:val="24"/>
                <w:szCs w:val="24"/>
              </w:rPr>
            </w:pPr>
          </w:p>
        </w:tc>
        <w:tc>
          <w:tcPr>
            <w:tcW w:w="5462" w:type="dxa"/>
            <w:gridSpan w:val="5"/>
            <w:tcBorders>
              <w:top w:val="nil"/>
              <w:left w:val="nil"/>
              <w:bottom w:val="nil"/>
              <w:right w:val="nil"/>
            </w:tcBorders>
            <w:shd w:val="clear" w:color="auto" w:fill="FFFFFF"/>
            <w:vAlign w:val="center"/>
          </w:tcPr>
          <w:p w14:paraId="506624CB" w14:textId="77777777" w:rsidR="0050457A" w:rsidRDefault="0050457A" w:rsidP="0050457A">
            <w:pPr>
              <w:widowControl w:val="0"/>
              <w:autoSpaceDE w:val="0"/>
              <w:autoSpaceDN w:val="0"/>
              <w:adjustRightInd w:val="0"/>
              <w:spacing w:after="0" w:line="240" w:lineRule="auto"/>
              <w:ind w:left="127" w:right="82"/>
              <w:rPr>
                <w:rFonts w:ascii="Arial" w:hAnsi="Arial" w:cs="Arial"/>
                <w:sz w:val="24"/>
                <w:szCs w:val="24"/>
              </w:rPr>
            </w:pPr>
          </w:p>
        </w:tc>
        <w:tc>
          <w:tcPr>
            <w:tcW w:w="914" w:type="dxa"/>
            <w:tcBorders>
              <w:top w:val="nil"/>
              <w:left w:val="nil"/>
              <w:bottom w:val="nil"/>
              <w:right w:val="nil"/>
            </w:tcBorders>
            <w:shd w:val="clear" w:color="auto" w:fill="FFFFFF"/>
            <w:vAlign w:val="center"/>
          </w:tcPr>
          <w:p w14:paraId="799E61E6" w14:textId="77777777" w:rsidR="0050457A" w:rsidRDefault="0050457A" w:rsidP="0050457A">
            <w:pPr>
              <w:widowControl w:val="0"/>
              <w:autoSpaceDE w:val="0"/>
              <w:autoSpaceDN w:val="0"/>
              <w:adjustRightInd w:val="0"/>
              <w:spacing w:after="0" w:line="240" w:lineRule="auto"/>
              <w:ind w:left="114" w:right="95"/>
              <w:rPr>
                <w:rFonts w:ascii="Arial" w:hAnsi="Arial" w:cs="Arial"/>
                <w:sz w:val="24"/>
                <w:szCs w:val="24"/>
              </w:rPr>
            </w:pPr>
          </w:p>
        </w:tc>
        <w:tc>
          <w:tcPr>
            <w:tcW w:w="2890" w:type="dxa"/>
            <w:gridSpan w:val="7"/>
            <w:tcBorders>
              <w:top w:val="nil"/>
              <w:left w:val="nil"/>
              <w:bottom w:val="nil"/>
              <w:right w:val="nil"/>
            </w:tcBorders>
            <w:shd w:val="clear" w:color="auto" w:fill="FFFFFF"/>
            <w:vAlign w:val="center"/>
          </w:tcPr>
          <w:p w14:paraId="4C1EB2CF" w14:textId="77777777" w:rsidR="0050457A" w:rsidRDefault="0050457A" w:rsidP="0050457A">
            <w:pPr>
              <w:widowControl w:val="0"/>
              <w:autoSpaceDE w:val="0"/>
              <w:autoSpaceDN w:val="0"/>
              <w:adjustRightInd w:val="0"/>
              <w:spacing w:after="0" w:line="240" w:lineRule="auto"/>
              <w:ind w:left="121" w:right="81"/>
              <w:rPr>
                <w:rFonts w:ascii="Arial" w:hAnsi="Arial" w:cs="Arial"/>
                <w:sz w:val="24"/>
                <w:szCs w:val="24"/>
              </w:rPr>
            </w:pPr>
          </w:p>
        </w:tc>
        <w:tc>
          <w:tcPr>
            <w:tcW w:w="65" w:type="dxa"/>
            <w:tcBorders>
              <w:top w:val="nil"/>
              <w:left w:val="nil"/>
              <w:bottom w:val="nil"/>
              <w:right w:val="nil"/>
            </w:tcBorders>
            <w:shd w:val="clear" w:color="auto" w:fill="FFFFFF"/>
            <w:vAlign w:val="center"/>
          </w:tcPr>
          <w:p w14:paraId="50BE8B96" w14:textId="77777777" w:rsidR="0050457A" w:rsidRDefault="0050457A" w:rsidP="0050457A">
            <w:pPr>
              <w:widowControl w:val="0"/>
              <w:autoSpaceDE w:val="0"/>
              <w:autoSpaceDN w:val="0"/>
              <w:adjustRightInd w:val="0"/>
              <w:spacing w:after="0" w:line="240" w:lineRule="auto"/>
              <w:ind w:left="115" w:right="94"/>
              <w:rPr>
                <w:rFonts w:ascii="Arial" w:hAnsi="Arial" w:cs="Arial"/>
                <w:sz w:val="24"/>
                <w:szCs w:val="24"/>
              </w:rPr>
            </w:pPr>
          </w:p>
        </w:tc>
        <w:tc>
          <w:tcPr>
            <w:tcW w:w="1368" w:type="dxa"/>
            <w:gridSpan w:val="4"/>
            <w:tcBorders>
              <w:top w:val="nil"/>
              <w:left w:val="nil"/>
              <w:bottom w:val="nil"/>
              <w:right w:val="nil"/>
            </w:tcBorders>
            <w:shd w:val="clear" w:color="auto" w:fill="FFFFFF"/>
            <w:vAlign w:val="center"/>
          </w:tcPr>
          <w:p w14:paraId="38FDD1E9" w14:textId="77777777" w:rsidR="0050457A" w:rsidRDefault="0050457A" w:rsidP="0050457A">
            <w:pPr>
              <w:widowControl w:val="0"/>
              <w:autoSpaceDE w:val="0"/>
              <w:autoSpaceDN w:val="0"/>
              <w:adjustRightInd w:val="0"/>
              <w:spacing w:after="0" w:line="240" w:lineRule="auto"/>
              <w:ind w:left="122" w:right="80"/>
              <w:rPr>
                <w:rFonts w:ascii="Arial" w:hAnsi="Arial" w:cs="Arial"/>
                <w:sz w:val="24"/>
                <w:szCs w:val="24"/>
              </w:rPr>
            </w:pPr>
          </w:p>
        </w:tc>
        <w:tc>
          <w:tcPr>
            <w:tcW w:w="492" w:type="dxa"/>
            <w:tcBorders>
              <w:top w:val="nil"/>
              <w:left w:val="nil"/>
              <w:bottom w:val="nil"/>
              <w:right w:val="nil"/>
            </w:tcBorders>
            <w:shd w:val="clear" w:color="auto" w:fill="FFFFFF"/>
            <w:vAlign w:val="center"/>
          </w:tcPr>
          <w:p w14:paraId="7C6A9801" w14:textId="77777777" w:rsidR="0050457A" w:rsidRDefault="0050457A" w:rsidP="0050457A">
            <w:pPr>
              <w:widowControl w:val="0"/>
              <w:autoSpaceDE w:val="0"/>
              <w:autoSpaceDN w:val="0"/>
              <w:adjustRightInd w:val="0"/>
              <w:spacing w:after="0" w:line="240" w:lineRule="auto"/>
              <w:ind w:left="116" w:right="86"/>
              <w:rPr>
                <w:rFonts w:ascii="Arial" w:hAnsi="Arial" w:cs="Arial"/>
                <w:sz w:val="24"/>
                <w:szCs w:val="24"/>
              </w:rPr>
            </w:pPr>
          </w:p>
        </w:tc>
        <w:tc>
          <w:tcPr>
            <w:tcW w:w="244" w:type="dxa"/>
            <w:tcBorders>
              <w:top w:val="nil"/>
              <w:left w:val="nil"/>
              <w:bottom w:val="nil"/>
              <w:right w:val="nil"/>
            </w:tcBorders>
            <w:shd w:val="clear" w:color="auto" w:fill="FFFFFF"/>
            <w:vAlign w:val="center"/>
          </w:tcPr>
          <w:p w14:paraId="20565FB1" w14:textId="77777777" w:rsidR="0050457A" w:rsidRDefault="0050457A" w:rsidP="0050457A">
            <w:pPr>
              <w:widowControl w:val="0"/>
              <w:autoSpaceDE w:val="0"/>
              <w:autoSpaceDN w:val="0"/>
              <w:adjustRightInd w:val="0"/>
              <w:spacing w:after="0" w:line="240" w:lineRule="auto"/>
              <w:ind w:left="110" w:right="90"/>
              <w:rPr>
                <w:rFonts w:ascii="Arial" w:hAnsi="Arial" w:cs="Arial"/>
                <w:sz w:val="24"/>
                <w:szCs w:val="24"/>
              </w:rPr>
            </w:pPr>
          </w:p>
        </w:tc>
        <w:tc>
          <w:tcPr>
            <w:tcW w:w="882" w:type="dxa"/>
            <w:gridSpan w:val="5"/>
            <w:tcBorders>
              <w:top w:val="nil"/>
              <w:left w:val="nil"/>
              <w:bottom w:val="nil"/>
              <w:right w:val="nil"/>
            </w:tcBorders>
            <w:shd w:val="clear" w:color="auto" w:fill="FFFFFF"/>
            <w:vAlign w:val="center"/>
          </w:tcPr>
          <w:p w14:paraId="2CA1D08F" w14:textId="77777777" w:rsidR="0050457A" w:rsidRDefault="0050457A" w:rsidP="0050457A">
            <w:pPr>
              <w:widowControl w:val="0"/>
              <w:autoSpaceDE w:val="0"/>
              <w:autoSpaceDN w:val="0"/>
              <w:adjustRightInd w:val="0"/>
              <w:spacing w:after="0" w:line="240" w:lineRule="auto"/>
              <w:ind w:left="126" w:right="76"/>
              <w:rPr>
                <w:rFonts w:ascii="Arial" w:hAnsi="Arial" w:cs="Arial"/>
                <w:sz w:val="24"/>
                <w:szCs w:val="24"/>
              </w:rPr>
            </w:pPr>
          </w:p>
        </w:tc>
        <w:tc>
          <w:tcPr>
            <w:tcW w:w="638" w:type="dxa"/>
            <w:tcBorders>
              <w:top w:val="nil"/>
              <w:left w:val="nil"/>
              <w:bottom w:val="nil"/>
              <w:right w:val="nil"/>
            </w:tcBorders>
            <w:shd w:val="clear" w:color="auto" w:fill="FFFFFF"/>
            <w:vAlign w:val="center"/>
          </w:tcPr>
          <w:p w14:paraId="56CACDD2"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gridSpan w:val="2"/>
            <w:tcBorders>
              <w:top w:val="nil"/>
              <w:left w:val="nil"/>
              <w:bottom w:val="nil"/>
              <w:right w:val="nil"/>
            </w:tcBorders>
            <w:shd w:val="clear" w:color="auto" w:fill="FFFFFF"/>
            <w:vAlign w:val="center"/>
          </w:tcPr>
          <w:p w14:paraId="3D46E341"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186" w:type="dxa"/>
            <w:tcBorders>
              <w:top w:val="nil"/>
              <w:left w:val="nil"/>
              <w:bottom w:val="nil"/>
              <w:right w:val="nil"/>
            </w:tcBorders>
            <w:shd w:val="clear" w:color="auto" w:fill="FFFFFF"/>
            <w:vAlign w:val="center"/>
          </w:tcPr>
          <w:p w14:paraId="63891904"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14:paraId="1D919794"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14:paraId="7570DC88"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8" w:type="dxa"/>
            <w:tcBorders>
              <w:top w:val="nil"/>
              <w:left w:val="nil"/>
              <w:bottom w:val="nil"/>
              <w:right w:val="nil"/>
            </w:tcBorders>
            <w:shd w:val="clear" w:color="auto" w:fill="FFFFFF"/>
            <w:vAlign w:val="center"/>
          </w:tcPr>
          <w:p w14:paraId="05C95076"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65" w:type="dxa"/>
            <w:tcBorders>
              <w:top w:val="nil"/>
              <w:left w:val="nil"/>
              <w:bottom w:val="nil"/>
              <w:right w:val="nil"/>
            </w:tcBorders>
            <w:shd w:val="clear" w:color="auto" w:fill="FFFFFF"/>
            <w:vAlign w:val="center"/>
          </w:tcPr>
          <w:p w14:paraId="17206682" w14:textId="77777777" w:rsidR="0050457A" w:rsidRDefault="0050457A" w:rsidP="0050457A">
            <w:pPr>
              <w:widowControl w:val="0"/>
              <w:autoSpaceDE w:val="0"/>
              <w:autoSpaceDN w:val="0"/>
              <w:adjustRightInd w:val="0"/>
              <w:spacing w:after="0" w:line="240" w:lineRule="auto"/>
              <w:ind w:left="120" w:right="93"/>
              <w:rPr>
                <w:rFonts w:ascii="Arial" w:hAnsi="Arial" w:cs="Arial"/>
                <w:sz w:val="24"/>
                <w:szCs w:val="24"/>
              </w:rPr>
            </w:pPr>
          </w:p>
        </w:tc>
      </w:tr>
      <w:tr w:rsidR="0050457A" w14:paraId="28150739" w14:textId="77777777" w:rsidTr="00045807">
        <w:trPr>
          <w:gridAfter w:val="18"/>
          <w:wAfter w:w="6491" w:type="dxa"/>
        </w:trPr>
        <w:tc>
          <w:tcPr>
            <w:tcW w:w="2335" w:type="dxa"/>
            <w:gridSpan w:val="5"/>
            <w:tcBorders>
              <w:top w:val="double" w:sz="6" w:space="0" w:color="000000"/>
              <w:left w:val="double" w:sz="6" w:space="0" w:color="000000"/>
              <w:bottom w:val="double" w:sz="6" w:space="0" w:color="000000"/>
              <w:right w:val="nil"/>
            </w:tcBorders>
            <w:shd w:val="clear" w:color="auto" w:fill="FFFFFF"/>
            <w:vAlign w:val="center"/>
          </w:tcPr>
          <w:p w14:paraId="6AEBF13E" w14:textId="77777777" w:rsidR="0050457A" w:rsidRDefault="0050457A" w:rsidP="0050457A">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 п/п</w:t>
            </w:r>
          </w:p>
        </w:tc>
        <w:tc>
          <w:tcPr>
            <w:tcW w:w="5462" w:type="dxa"/>
            <w:gridSpan w:val="5"/>
            <w:tcBorders>
              <w:top w:val="double" w:sz="6" w:space="0" w:color="000000"/>
              <w:left w:val="single" w:sz="4" w:space="0" w:color="000000"/>
              <w:bottom w:val="double" w:sz="6" w:space="0" w:color="000000"/>
              <w:right w:val="single" w:sz="4" w:space="0" w:color="000000"/>
            </w:tcBorders>
            <w:shd w:val="clear" w:color="auto" w:fill="FFFFFF"/>
            <w:vAlign w:val="center"/>
          </w:tcPr>
          <w:p w14:paraId="7892B747" w14:textId="77777777" w:rsidR="0050457A" w:rsidRDefault="0050457A" w:rsidP="0050457A">
            <w:pPr>
              <w:widowControl w:val="0"/>
              <w:autoSpaceDE w:val="0"/>
              <w:autoSpaceDN w:val="0"/>
              <w:adjustRightInd w:val="0"/>
              <w:spacing w:after="0" w:line="240" w:lineRule="auto"/>
              <w:ind w:left="127" w:right="82"/>
              <w:jc w:val="center"/>
              <w:rPr>
                <w:rFonts w:ascii="Arial" w:hAnsi="Arial" w:cs="Arial"/>
                <w:sz w:val="24"/>
                <w:szCs w:val="24"/>
              </w:rPr>
            </w:pPr>
            <w:r>
              <w:rPr>
                <w:rFonts w:ascii="Times New Roman" w:hAnsi="Times New Roman"/>
                <w:color w:val="000000"/>
                <w:sz w:val="20"/>
                <w:szCs w:val="20"/>
              </w:rPr>
              <w:t>Наименование участника процедуры</w:t>
            </w:r>
          </w:p>
        </w:tc>
        <w:tc>
          <w:tcPr>
            <w:tcW w:w="3804" w:type="dxa"/>
            <w:gridSpan w:val="8"/>
            <w:tcBorders>
              <w:top w:val="double" w:sz="6" w:space="0" w:color="000000"/>
              <w:left w:val="nil"/>
              <w:bottom w:val="double" w:sz="6" w:space="0" w:color="000000"/>
              <w:right w:val="double" w:sz="6" w:space="0" w:color="000000"/>
            </w:tcBorders>
            <w:shd w:val="clear" w:color="auto" w:fill="FFFFFF"/>
            <w:vAlign w:val="center"/>
          </w:tcPr>
          <w:p w14:paraId="2F8E2464" w14:textId="77777777" w:rsidR="0050457A" w:rsidRDefault="0050457A" w:rsidP="0050457A">
            <w:pPr>
              <w:widowControl w:val="0"/>
              <w:autoSpaceDE w:val="0"/>
              <w:autoSpaceDN w:val="0"/>
              <w:adjustRightInd w:val="0"/>
              <w:spacing w:after="0" w:line="240" w:lineRule="auto"/>
              <w:ind w:right="-70"/>
              <w:rPr>
                <w:rFonts w:ascii="Arial" w:hAnsi="Arial" w:cs="Arial"/>
                <w:sz w:val="24"/>
                <w:szCs w:val="24"/>
              </w:rPr>
            </w:pPr>
            <w:r>
              <w:rPr>
                <w:rFonts w:ascii="Times New Roman" w:hAnsi="Times New Roman"/>
                <w:color w:val="000000"/>
                <w:sz w:val="20"/>
                <w:szCs w:val="20"/>
              </w:rPr>
              <w:t>Цена предложения участника, руб. без НДС</w:t>
            </w:r>
          </w:p>
        </w:tc>
        <w:tc>
          <w:tcPr>
            <w:tcW w:w="65" w:type="dxa"/>
            <w:tcBorders>
              <w:top w:val="double" w:sz="6" w:space="0" w:color="000000"/>
              <w:left w:val="single" w:sz="4" w:space="0" w:color="000000"/>
              <w:bottom w:val="double" w:sz="6" w:space="0" w:color="000000"/>
              <w:right w:val="double" w:sz="6" w:space="0" w:color="000000"/>
            </w:tcBorders>
            <w:shd w:val="clear" w:color="auto" w:fill="FFFFFF"/>
            <w:vAlign w:val="center"/>
          </w:tcPr>
          <w:p w14:paraId="7B16E512" w14:textId="77777777" w:rsidR="0050457A" w:rsidRDefault="0050457A" w:rsidP="0050457A">
            <w:pPr>
              <w:widowControl w:val="0"/>
              <w:autoSpaceDE w:val="0"/>
              <w:autoSpaceDN w:val="0"/>
              <w:adjustRightInd w:val="0"/>
              <w:spacing w:after="0" w:line="240" w:lineRule="auto"/>
              <w:ind w:left="115" w:right="94"/>
              <w:jc w:val="center"/>
              <w:rPr>
                <w:rFonts w:ascii="Arial" w:hAnsi="Arial" w:cs="Arial"/>
                <w:sz w:val="24"/>
                <w:szCs w:val="24"/>
              </w:rPr>
            </w:pPr>
            <w:r>
              <w:rPr>
                <w:rFonts w:ascii="Times New Roman" w:hAnsi="Times New Roman"/>
                <w:color w:val="000000"/>
                <w:sz w:val="20"/>
                <w:szCs w:val="20"/>
              </w:rPr>
              <w:t> </w:t>
            </w:r>
          </w:p>
        </w:tc>
        <w:tc>
          <w:tcPr>
            <w:tcW w:w="116" w:type="dxa"/>
            <w:tcBorders>
              <w:top w:val="nil"/>
              <w:left w:val="nil"/>
              <w:bottom w:val="nil"/>
              <w:right w:val="nil"/>
            </w:tcBorders>
            <w:shd w:val="clear" w:color="auto" w:fill="FFFFFF"/>
            <w:vAlign w:val="center"/>
          </w:tcPr>
          <w:p w14:paraId="385ECE17" w14:textId="77777777" w:rsidR="0050457A" w:rsidRDefault="0050457A" w:rsidP="0050457A">
            <w:pPr>
              <w:widowControl w:val="0"/>
              <w:autoSpaceDE w:val="0"/>
              <w:autoSpaceDN w:val="0"/>
              <w:adjustRightInd w:val="0"/>
              <w:spacing w:after="0" w:line="240" w:lineRule="auto"/>
              <w:ind w:left="122" w:right="79"/>
              <w:rPr>
                <w:rFonts w:ascii="Arial" w:hAnsi="Arial" w:cs="Arial"/>
                <w:sz w:val="24"/>
                <w:szCs w:val="24"/>
              </w:rPr>
            </w:pPr>
          </w:p>
        </w:tc>
      </w:tr>
      <w:tr w:rsidR="0050457A" w14:paraId="1E373EFA" w14:textId="77777777" w:rsidTr="00045807">
        <w:trPr>
          <w:gridAfter w:val="19"/>
          <w:wAfter w:w="6607" w:type="dxa"/>
        </w:trPr>
        <w:tc>
          <w:tcPr>
            <w:tcW w:w="2335" w:type="dxa"/>
            <w:gridSpan w:val="5"/>
            <w:tcBorders>
              <w:top w:val="nil"/>
              <w:left w:val="double" w:sz="6" w:space="0" w:color="000000"/>
              <w:bottom w:val="single" w:sz="4" w:space="0" w:color="000000"/>
              <w:right w:val="nil"/>
            </w:tcBorders>
            <w:shd w:val="clear" w:color="auto" w:fill="FFFFFF"/>
            <w:vAlign w:val="center"/>
          </w:tcPr>
          <w:p w14:paraId="49C2D865" w14:textId="77777777" w:rsidR="0050457A" w:rsidRDefault="0050457A" w:rsidP="0050457A">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1</w:t>
            </w:r>
          </w:p>
        </w:tc>
        <w:tc>
          <w:tcPr>
            <w:tcW w:w="5462" w:type="dxa"/>
            <w:gridSpan w:val="5"/>
            <w:tcBorders>
              <w:top w:val="single" w:sz="4" w:space="0" w:color="000000"/>
              <w:left w:val="single" w:sz="4" w:space="0" w:color="000000"/>
              <w:bottom w:val="single" w:sz="4" w:space="0" w:color="000000"/>
              <w:right w:val="nil"/>
            </w:tcBorders>
            <w:shd w:val="clear" w:color="auto" w:fill="FFFFCC"/>
            <w:vAlign w:val="bottom"/>
          </w:tcPr>
          <w:p w14:paraId="52F4677E" w14:textId="77777777" w:rsidR="0050457A" w:rsidRDefault="0050457A" w:rsidP="0050457A">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804" w:type="dxa"/>
            <w:gridSpan w:val="8"/>
            <w:tcBorders>
              <w:top w:val="nil"/>
              <w:left w:val="single" w:sz="4" w:space="0" w:color="000000"/>
              <w:bottom w:val="single" w:sz="4" w:space="0" w:color="000000"/>
              <w:right w:val="double" w:sz="6" w:space="0" w:color="000000"/>
            </w:tcBorders>
            <w:shd w:val="clear" w:color="auto" w:fill="FFFFCC"/>
            <w:vAlign w:val="center"/>
          </w:tcPr>
          <w:p w14:paraId="05332D96" w14:textId="77777777" w:rsidR="0050457A" w:rsidRDefault="0050457A" w:rsidP="0050457A">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65" w:type="dxa"/>
            <w:tcBorders>
              <w:top w:val="nil"/>
              <w:left w:val="single" w:sz="4" w:space="0" w:color="000000"/>
              <w:bottom w:val="single" w:sz="4" w:space="0" w:color="000000"/>
              <w:right w:val="double" w:sz="6" w:space="0" w:color="000000"/>
            </w:tcBorders>
            <w:shd w:val="clear" w:color="auto" w:fill="FFFFCC"/>
            <w:vAlign w:val="center"/>
          </w:tcPr>
          <w:p w14:paraId="17687AAF" w14:textId="77777777" w:rsidR="0050457A" w:rsidRDefault="0050457A" w:rsidP="0050457A">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50457A" w14:paraId="483E9D22" w14:textId="77777777" w:rsidTr="00045807">
        <w:trPr>
          <w:gridAfter w:val="19"/>
          <w:wAfter w:w="6607" w:type="dxa"/>
        </w:trPr>
        <w:tc>
          <w:tcPr>
            <w:tcW w:w="2335" w:type="dxa"/>
            <w:gridSpan w:val="5"/>
            <w:tcBorders>
              <w:top w:val="nil"/>
              <w:left w:val="double" w:sz="6" w:space="0" w:color="000000"/>
              <w:bottom w:val="single" w:sz="4" w:space="0" w:color="000000"/>
              <w:right w:val="nil"/>
            </w:tcBorders>
            <w:shd w:val="clear" w:color="auto" w:fill="FFFFFF"/>
            <w:vAlign w:val="center"/>
          </w:tcPr>
          <w:p w14:paraId="4877C786" w14:textId="77777777" w:rsidR="0050457A" w:rsidRDefault="0050457A" w:rsidP="0050457A">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2</w:t>
            </w:r>
          </w:p>
        </w:tc>
        <w:tc>
          <w:tcPr>
            <w:tcW w:w="5462" w:type="dxa"/>
            <w:gridSpan w:val="5"/>
            <w:tcBorders>
              <w:top w:val="single" w:sz="4" w:space="0" w:color="000000"/>
              <w:left w:val="single" w:sz="4" w:space="0" w:color="000000"/>
              <w:bottom w:val="single" w:sz="4" w:space="0" w:color="000000"/>
              <w:right w:val="nil"/>
            </w:tcBorders>
            <w:shd w:val="clear" w:color="auto" w:fill="FFFFCC"/>
            <w:vAlign w:val="bottom"/>
          </w:tcPr>
          <w:p w14:paraId="362E3D31" w14:textId="77777777" w:rsidR="0050457A" w:rsidRDefault="0050457A" w:rsidP="0050457A">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804" w:type="dxa"/>
            <w:gridSpan w:val="8"/>
            <w:tcBorders>
              <w:top w:val="nil"/>
              <w:left w:val="single" w:sz="4" w:space="0" w:color="000000"/>
              <w:bottom w:val="single" w:sz="4" w:space="0" w:color="000000"/>
              <w:right w:val="double" w:sz="6" w:space="0" w:color="000000"/>
            </w:tcBorders>
            <w:shd w:val="clear" w:color="auto" w:fill="FFFFCC"/>
            <w:vAlign w:val="center"/>
          </w:tcPr>
          <w:p w14:paraId="26EE4EA7" w14:textId="77777777" w:rsidR="0050457A" w:rsidRDefault="0050457A" w:rsidP="0050457A">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65" w:type="dxa"/>
            <w:tcBorders>
              <w:top w:val="nil"/>
              <w:left w:val="single" w:sz="4" w:space="0" w:color="000000"/>
              <w:bottom w:val="single" w:sz="4" w:space="0" w:color="000000"/>
              <w:right w:val="double" w:sz="6" w:space="0" w:color="000000"/>
            </w:tcBorders>
            <w:shd w:val="clear" w:color="auto" w:fill="FFFFCC"/>
            <w:vAlign w:val="center"/>
          </w:tcPr>
          <w:p w14:paraId="1F4C2BF2" w14:textId="77777777" w:rsidR="0050457A" w:rsidRDefault="0050457A" w:rsidP="0050457A">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50457A" w14:paraId="45AA253D" w14:textId="77777777" w:rsidTr="00045807">
        <w:trPr>
          <w:gridAfter w:val="19"/>
          <w:wAfter w:w="6607" w:type="dxa"/>
        </w:trPr>
        <w:tc>
          <w:tcPr>
            <w:tcW w:w="2335" w:type="dxa"/>
            <w:gridSpan w:val="5"/>
            <w:tcBorders>
              <w:top w:val="nil"/>
              <w:left w:val="double" w:sz="6" w:space="0" w:color="000000"/>
              <w:bottom w:val="single" w:sz="4" w:space="0" w:color="000000"/>
              <w:right w:val="nil"/>
            </w:tcBorders>
            <w:shd w:val="clear" w:color="auto" w:fill="FFFFFF"/>
            <w:vAlign w:val="center"/>
          </w:tcPr>
          <w:p w14:paraId="251F005D" w14:textId="77777777" w:rsidR="0050457A" w:rsidRDefault="0050457A" w:rsidP="0050457A">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3</w:t>
            </w:r>
          </w:p>
        </w:tc>
        <w:tc>
          <w:tcPr>
            <w:tcW w:w="5462" w:type="dxa"/>
            <w:gridSpan w:val="5"/>
            <w:tcBorders>
              <w:top w:val="single" w:sz="4" w:space="0" w:color="000000"/>
              <w:left w:val="single" w:sz="4" w:space="0" w:color="000000"/>
              <w:bottom w:val="single" w:sz="4" w:space="0" w:color="000000"/>
              <w:right w:val="nil"/>
            </w:tcBorders>
            <w:shd w:val="clear" w:color="auto" w:fill="FFFFCC"/>
            <w:vAlign w:val="bottom"/>
          </w:tcPr>
          <w:p w14:paraId="315DAF8D" w14:textId="77777777" w:rsidR="0050457A" w:rsidRDefault="0050457A" w:rsidP="0050457A">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3804" w:type="dxa"/>
            <w:gridSpan w:val="8"/>
            <w:tcBorders>
              <w:top w:val="nil"/>
              <w:left w:val="single" w:sz="4" w:space="0" w:color="000000"/>
              <w:bottom w:val="single" w:sz="4" w:space="0" w:color="000000"/>
              <w:right w:val="double" w:sz="6" w:space="0" w:color="000000"/>
            </w:tcBorders>
            <w:shd w:val="clear" w:color="auto" w:fill="FFFFCC"/>
            <w:vAlign w:val="center"/>
          </w:tcPr>
          <w:p w14:paraId="72247DCD" w14:textId="77777777" w:rsidR="0050457A" w:rsidRDefault="0050457A" w:rsidP="0050457A">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65" w:type="dxa"/>
            <w:tcBorders>
              <w:top w:val="nil"/>
              <w:left w:val="single" w:sz="4" w:space="0" w:color="000000"/>
              <w:bottom w:val="single" w:sz="4" w:space="0" w:color="000000"/>
              <w:right w:val="double" w:sz="6" w:space="0" w:color="000000"/>
            </w:tcBorders>
            <w:shd w:val="clear" w:color="auto" w:fill="FFFFCC"/>
            <w:vAlign w:val="center"/>
          </w:tcPr>
          <w:p w14:paraId="7CFB098B" w14:textId="77777777" w:rsidR="0050457A" w:rsidRDefault="0050457A" w:rsidP="0050457A">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50457A" w14:paraId="134B3D37" w14:textId="77777777" w:rsidTr="00045807">
        <w:trPr>
          <w:gridAfter w:val="34"/>
          <w:wAfter w:w="16530" w:type="dxa"/>
        </w:trPr>
        <w:tc>
          <w:tcPr>
            <w:tcW w:w="1190" w:type="dxa"/>
            <w:gridSpan w:val="3"/>
            <w:tcBorders>
              <w:top w:val="nil"/>
              <w:left w:val="nil"/>
              <w:bottom w:val="nil"/>
              <w:right w:val="nil"/>
            </w:tcBorders>
            <w:shd w:val="clear" w:color="auto" w:fill="FFFFFF"/>
            <w:vAlign w:val="center"/>
          </w:tcPr>
          <w:p w14:paraId="2B6365DC"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c>
          <w:tcPr>
            <w:tcW w:w="553" w:type="dxa"/>
            <w:tcBorders>
              <w:top w:val="nil"/>
              <w:left w:val="nil"/>
              <w:bottom w:val="nil"/>
              <w:right w:val="nil"/>
            </w:tcBorders>
            <w:shd w:val="clear" w:color="auto" w:fill="FFFFFF"/>
            <w:vAlign w:val="center"/>
          </w:tcPr>
          <w:p w14:paraId="1F477474" w14:textId="77777777" w:rsidR="0050457A" w:rsidRDefault="0050457A" w:rsidP="0050457A">
            <w:pPr>
              <w:widowControl w:val="0"/>
              <w:autoSpaceDE w:val="0"/>
              <w:autoSpaceDN w:val="0"/>
              <w:adjustRightInd w:val="0"/>
              <w:spacing w:after="0" w:line="240" w:lineRule="auto"/>
              <w:ind w:left="120" w:right="96"/>
              <w:rPr>
                <w:rFonts w:ascii="Arial" w:hAnsi="Arial" w:cs="Arial"/>
                <w:sz w:val="24"/>
                <w:szCs w:val="24"/>
              </w:rPr>
            </w:pPr>
          </w:p>
        </w:tc>
      </w:tr>
      <w:tr w:rsidR="0050457A" w14:paraId="7F31D56A" w14:textId="77777777" w:rsidTr="00045807">
        <w:trPr>
          <w:gridAfter w:val="10"/>
          <w:wAfter w:w="4239" w:type="dxa"/>
        </w:trPr>
        <w:tc>
          <w:tcPr>
            <w:tcW w:w="7246" w:type="dxa"/>
            <w:gridSpan w:val="8"/>
            <w:tcBorders>
              <w:top w:val="double" w:sz="6" w:space="0" w:color="000000"/>
              <w:left w:val="double" w:sz="6" w:space="0" w:color="000000"/>
              <w:bottom w:val="double" w:sz="6" w:space="0" w:color="000000"/>
              <w:right w:val="double" w:sz="6" w:space="0" w:color="000000"/>
            </w:tcBorders>
            <w:shd w:val="clear" w:color="auto" w:fill="FFFFFF"/>
            <w:vAlign w:val="bottom"/>
          </w:tcPr>
          <w:p w14:paraId="48782DDD" w14:textId="77777777" w:rsidR="0050457A" w:rsidRDefault="0050457A" w:rsidP="0050457A">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olor w:val="000000"/>
                <w:sz w:val="20"/>
                <w:szCs w:val="20"/>
              </w:rPr>
              <w:t xml:space="preserve">(максимальная оценка по позиции </w:t>
            </w:r>
            <w:proofErr w:type="gramStart"/>
            <w:r>
              <w:rPr>
                <w:rFonts w:ascii="Times New Roman" w:hAnsi="Times New Roman"/>
                <w:color w:val="000000"/>
                <w:sz w:val="20"/>
                <w:szCs w:val="20"/>
              </w:rPr>
              <w:t>–  5</w:t>
            </w:r>
            <w:proofErr w:type="gramEnd"/>
            <w:r>
              <w:rPr>
                <w:rFonts w:ascii="Times New Roman" w:hAnsi="Times New Roman"/>
                <w:color w:val="000000"/>
                <w:sz w:val="20"/>
                <w:szCs w:val="20"/>
              </w:rPr>
              <w:t xml:space="preserve"> баллов)</w:t>
            </w:r>
          </w:p>
        </w:tc>
        <w:tc>
          <w:tcPr>
            <w:tcW w:w="6788" w:type="dxa"/>
            <w:gridSpan w:val="20"/>
            <w:tcBorders>
              <w:top w:val="double" w:sz="6" w:space="0" w:color="000000"/>
              <w:left w:val="nil"/>
              <w:bottom w:val="single" w:sz="4" w:space="0" w:color="000000"/>
              <w:right w:val="single" w:sz="4" w:space="0" w:color="000000"/>
            </w:tcBorders>
            <w:shd w:val="clear" w:color="auto" w:fill="FFFFFF"/>
            <w:vAlign w:val="bottom"/>
          </w:tcPr>
          <w:p w14:paraId="45844AAE" w14:textId="77777777" w:rsidR="0050457A" w:rsidRDefault="0050457A" w:rsidP="0050457A">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 участника</w:t>
            </w:r>
          </w:p>
        </w:tc>
      </w:tr>
      <w:tr w:rsidR="0050457A" w14:paraId="03D85D91" w14:textId="77777777" w:rsidTr="00045807">
        <w:trPr>
          <w:gridAfter w:val="9"/>
          <w:wAfter w:w="4219" w:type="dxa"/>
        </w:trPr>
        <w:tc>
          <w:tcPr>
            <w:tcW w:w="7246" w:type="dxa"/>
            <w:gridSpan w:val="8"/>
            <w:tcBorders>
              <w:top w:val="double" w:sz="6" w:space="0" w:color="000000"/>
              <w:left w:val="double" w:sz="6" w:space="0" w:color="000000"/>
              <w:bottom w:val="double" w:sz="6" w:space="0" w:color="000000"/>
              <w:right w:val="nil"/>
            </w:tcBorders>
            <w:shd w:val="clear" w:color="auto" w:fill="FFFFFF"/>
            <w:vAlign w:val="center"/>
          </w:tcPr>
          <w:p w14:paraId="35D54C67" w14:textId="77777777" w:rsidR="0050457A" w:rsidRDefault="0050457A" w:rsidP="0050457A">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b/>
                <w:bCs/>
                <w:color w:val="000000"/>
                <w:sz w:val="20"/>
                <w:szCs w:val="20"/>
              </w:rPr>
              <w:t>Критерии оценки</w:t>
            </w:r>
          </w:p>
        </w:tc>
        <w:tc>
          <w:tcPr>
            <w:tcW w:w="551" w:type="dxa"/>
            <w:gridSpan w:val="2"/>
            <w:tcBorders>
              <w:top w:val="nil"/>
              <w:left w:val="double" w:sz="6" w:space="0" w:color="000000"/>
              <w:bottom w:val="double" w:sz="6" w:space="0" w:color="000000"/>
              <w:right w:val="single" w:sz="4" w:space="0" w:color="000000"/>
            </w:tcBorders>
            <w:shd w:val="clear" w:color="auto" w:fill="FFFFFF"/>
            <w:vAlign w:val="center"/>
          </w:tcPr>
          <w:p w14:paraId="52E0DFDC" w14:textId="77777777" w:rsidR="0050457A" w:rsidRDefault="0050457A" w:rsidP="0050457A">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1</w:t>
            </w:r>
          </w:p>
        </w:tc>
        <w:tc>
          <w:tcPr>
            <w:tcW w:w="914" w:type="dxa"/>
            <w:tcBorders>
              <w:top w:val="nil"/>
              <w:left w:val="nil"/>
              <w:bottom w:val="double" w:sz="6" w:space="0" w:color="000000"/>
              <w:right w:val="single" w:sz="4" w:space="0" w:color="000000"/>
            </w:tcBorders>
            <w:shd w:val="clear" w:color="auto" w:fill="FFFFFF"/>
            <w:vAlign w:val="center"/>
          </w:tcPr>
          <w:p w14:paraId="17F8EFF6" w14:textId="77777777" w:rsidR="0050457A" w:rsidRDefault="0050457A" w:rsidP="0050457A">
            <w:pPr>
              <w:widowControl w:val="0"/>
              <w:autoSpaceDE w:val="0"/>
              <w:autoSpaceDN w:val="0"/>
              <w:adjustRightInd w:val="0"/>
              <w:spacing w:after="0" w:line="240" w:lineRule="auto"/>
              <w:ind w:left="114" w:right="95"/>
              <w:jc w:val="center"/>
              <w:rPr>
                <w:rFonts w:ascii="Arial" w:hAnsi="Arial" w:cs="Arial"/>
                <w:sz w:val="24"/>
                <w:szCs w:val="24"/>
              </w:rPr>
            </w:pPr>
            <w:r>
              <w:rPr>
                <w:rFonts w:ascii="Times New Roman" w:hAnsi="Times New Roman"/>
                <w:b/>
                <w:bCs/>
                <w:color w:val="000000"/>
                <w:sz w:val="20"/>
                <w:szCs w:val="20"/>
              </w:rPr>
              <w:t>2</w:t>
            </w:r>
          </w:p>
        </w:tc>
        <w:tc>
          <w:tcPr>
            <w:tcW w:w="705" w:type="dxa"/>
            <w:tcBorders>
              <w:top w:val="nil"/>
              <w:left w:val="nil"/>
              <w:bottom w:val="double" w:sz="6" w:space="0" w:color="000000"/>
              <w:right w:val="single" w:sz="4" w:space="0" w:color="000000"/>
            </w:tcBorders>
            <w:shd w:val="clear" w:color="auto" w:fill="FFFFFF"/>
            <w:vAlign w:val="center"/>
          </w:tcPr>
          <w:p w14:paraId="441A7F91" w14:textId="77777777" w:rsidR="0050457A" w:rsidRDefault="0050457A" w:rsidP="0050457A">
            <w:pPr>
              <w:widowControl w:val="0"/>
              <w:autoSpaceDE w:val="0"/>
              <w:autoSpaceDN w:val="0"/>
              <w:adjustRightInd w:val="0"/>
              <w:spacing w:after="0" w:line="240" w:lineRule="auto"/>
              <w:ind w:left="121" w:right="88"/>
              <w:jc w:val="center"/>
              <w:rPr>
                <w:rFonts w:ascii="Arial" w:hAnsi="Arial" w:cs="Arial"/>
                <w:sz w:val="24"/>
                <w:szCs w:val="24"/>
              </w:rPr>
            </w:pPr>
            <w:r>
              <w:rPr>
                <w:rFonts w:ascii="Times New Roman" w:hAnsi="Times New Roman"/>
                <w:b/>
                <w:bCs/>
                <w:color w:val="000000"/>
                <w:sz w:val="20"/>
                <w:szCs w:val="20"/>
              </w:rPr>
              <w:t>3</w:t>
            </w:r>
          </w:p>
        </w:tc>
        <w:tc>
          <w:tcPr>
            <w:tcW w:w="563" w:type="dxa"/>
            <w:gridSpan w:val="3"/>
            <w:tcBorders>
              <w:top w:val="nil"/>
              <w:left w:val="nil"/>
              <w:bottom w:val="double" w:sz="6" w:space="0" w:color="000000"/>
              <w:right w:val="single" w:sz="4" w:space="0" w:color="000000"/>
            </w:tcBorders>
            <w:shd w:val="clear" w:color="auto" w:fill="FFFFFF"/>
            <w:vAlign w:val="center"/>
          </w:tcPr>
          <w:p w14:paraId="479CB74A" w14:textId="77777777" w:rsidR="0050457A" w:rsidRDefault="0050457A" w:rsidP="0050457A">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b/>
                <w:bCs/>
                <w:color w:val="000000"/>
                <w:sz w:val="20"/>
                <w:szCs w:val="20"/>
              </w:rPr>
              <w:t>4</w:t>
            </w:r>
          </w:p>
        </w:tc>
        <w:tc>
          <w:tcPr>
            <w:tcW w:w="565" w:type="dxa"/>
            <w:gridSpan w:val="2"/>
            <w:tcBorders>
              <w:top w:val="nil"/>
              <w:left w:val="nil"/>
              <w:bottom w:val="double" w:sz="6" w:space="0" w:color="000000"/>
              <w:right w:val="single" w:sz="4" w:space="0" w:color="000000"/>
            </w:tcBorders>
            <w:shd w:val="clear" w:color="auto" w:fill="FFFFFF"/>
            <w:vAlign w:val="center"/>
          </w:tcPr>
          <w:p w14:paraId="62307503" w14:textId="77777777" w:rsidR="0050457A" w:rsidRDefault="0050457A" w:rsidP="0050457A">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b/>
                <w:bCs/>
                <w:color w:val="000000"/>
                <w:sz w:val="20"/>
                <w:szCs w:val="20"/>
              </w:rPr>
              <w:t>5</w:t>
            </w:r>
          </w:p>
        </w:tc>
        <w:tc>
          <w:tcPr>
            <w:tcW w:w="1057" w:type="dxa"/>
            <w:tcBorders>
              <w:top w:val="nil"/>
              <w:left w:val="nil"/>
              <w:bottom w:val="double" w:sz="6" w:space="0" w:color="000000"/>
              <w:right w:val="single" w:sz="4" w:space="0" w:color="000000"/>
            </w:tcBorders>
            <w:shd w:val="clear" w:color="auto" w:fill="FFFFFF"/>
            <w:vAlign w:val="center"/>
          </w:tcPr>
          <w:p w14:paraId="7805D9D7" w14:textId="77777777" w:rsidR="0050457A" w:rsidRDefault="0050457A" w:rsidP="0050457A">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b/>
                <w:bCs/>
                <w:color w:val="000000"/>
                <w:sz w:val="20"/>
                <w:szCs w:val="20"/>
              </w:rPr>
              <w:t>6</w:t>
            </w:r>
          </w:p>
        </w:tc>
        <w:tc>
          <w:tcPr>
            <w:tcW w:w="643" w:type="dxa"/>
            <w:gridSpan w:val="3"/>
            <w:tcBorders>
              <w:top w:val="nil"/>
              <w:left w:val="nil"/>
              <w:bottom w:val="double" w:sz="6" w:space="0" w:color="000000"/>
              <w:right w:val="single" w:sz="4" w:space="0" w:color="000000"/>
            </w:tcBorders>
            <w:shd w:val="clear" w:color="auto" w:fill="FFFFFF"/>
            <w:vAlign w:val="center"/>
          </w:tcPr>
          <w:p w14:paraId="13830093" w14:textId="77777777" w:rsidR="0050457A" w:rsidRDefault="0050457A" w:rsidP="0050457A">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7</w:t>
            </w:r>
          </w:p>
        </w:tc>
        <w:tc>
          <w:tcPr>
            <w:tcW w:w="1780" w:type="dxa"/>
            <w:gridSpan w:val="6"/>
            <w:tcBorders>
              <w:top w:val="nil"/>
              <w:left w:val="nil"/>
              <w:bottom w:val="double" w:sz="6" w:space="0" w:color="000000"/>
              <w:right w:val="single" w:sz="4" w:space="0" w:color="000000"/>
            </w:tcBorders>
            <w:shd w:val="clear" w:color="auto" w:fill="FFFFFF"/>
            <w:vAlign w:val="center"/>
          </w:tcPr>
          <w:p w14:paraId="23B9B76F" w14:textId="77777777" w:rsidR="0050457A" w:rsidRDefault="0050457A" w:rsidP="0050457A">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8</w:t>
            </w:r>
          </w:p>
        </w:tc>
        <w:tc>
          <w:tcPr>
            <w:tcW w:w="30" w:type="dxa"/>
            <w:gridSpan w:val="2"/>
            <w:tcBorders>
              <w:top w:val="nil"/>
              <w:left w:val="nil"/>
              <w:bottom w:val="double" w:sz="6" w:space="0" w:color="000000"/>
              <w:right w:val="single" w:sz="4" w:space="0" w:color="000000"/>
            </w:tcBorders>
            <w:shd w:val="clear" w:color="auto" w:fill="FFFFFF"/>
            <w:vAlign w:val="center"/>
          </w:tcPr>
          <w:p w14:paraId="26BEE15C" w14:textId="77777777" w:rsidR="0050457A" w:rsidRDefault="0050457A" w:rsidP="0050457A">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b/>
                <w:bCs/>
                <w:color w:val="000000"/>
                <w:sz w:val="20"/>
                <w:szCs w:val="20"/>
              </w:rPr>
              <w:t>9</w:t>
            </w:r>
          </w:p>
        </w:tc>
      </w:tr>
      <w:tr w:rsidR="0050457A" w14:paraId="26B026F9" w14:textId="77777777" w:rsidTr="00045807">
        <w:trPr>
          <w:gridAfter w:val="9"/>
          <w:wAfter w:w="4219" w:type="dxa"/>
        </w:trPr>
        <w:tc>
          <w:tcPr>
            <w:tcW w:w="7246" w:type="dxa"/>
            <w:gridSpan w:val="8"/>
            <w:tcBorders>
              <w:top w:val="double" w:sz="6" w:space="0" w:color="000000"/>
              <w:left w:val="double" w:sz="6" w:space="0" w:color="000000"/>
              <w:bottom w:val="double" w:sz="6" w:space="0" w:color="000000"/>
              <w:right w:val="double" w:sz="6" w:space="0" w:color="000000"/>
            </w:tcBorders>
            <w:shd w:val="clear" w:color="auto" w:fill="FFFFFF"/>
          </w:tcPr>
          <w:p w14:paraId="1E8A40AB" w14:textId="77777777" w:rsidR="0050457A" w:rsidRDefault="0050457A" w:rsidP="0050457A">
            <w:pPr>
              <w:widowControl w:val="0"/>
              <w:autoSpaceDE w:val="0"/>
              <w:autoSpaceDN w:val="0"/>
              <w:adjustRightInd w:val="0"/>
              <w:spacing w:after="0" w:line="240" w:lineRule="auto"/>
              <w:ind w:left="108" w:right="93"/>
              <w:rPr>
                <w:rFonts w:ascii="Arial" w:hAnsi="Arial" w:cs="Arial"/>
                <w:sz w:val="24"/>
                <w:szCs w:val="24"/>
              </w:rPr>
            </w:pPr>
            <w:r>
              <w:rPr>
                <w:rFonts w:ascii="Times New Roman" w:hAnsi="Times New Roman"/>
                <w:b/>
                <w:bCs/>
                <w:color w:val="000000"/>
                <w:sz w:val="24"/>
                <w:szCs w:val="24"/>
              </w:rPr>
              <w:t>Цена договора, предложенная участником</w:t>
            </w:r>
          </w:p>
        </w:tc>
        <w:tc>
          <w:tcPr>
            <w:tcW w:w="551" w:type="dxa"/>
            <w:gridSpan w:val="2"/>
            <w:tcBorders>
              <w:top w:val="nil"/>
              <w:left w:val="nil"/>
              <w:bottom w:val="nil"/>
              <w:right w:val="single" w:sz="4" w:space="0" w:color="000000"/>
            </w:tcBorders>
            <w:shd w:val="clear" w:color="auto" w:fill="FFFFFF"/>
            <w:vAlign w:val="center"/>
          </w:tcPr>
          <w:p w14:paraId="38DFB46B" w14:textId="77777777" w:rsidR="0050457A" w:rsidRDefault="0050457A" w:rsidP="0050457A">
            <w:pPr>
              <w:widowControl w:val="0"/>
              <w:autoSpaceDE w:val="0"/>
              <w:autoSpaceDN w:val="0"/>
              <w:adjustRightInd w:val="0"/>
              <w:spacing w:after="0" w:line="240" w:lineRule="auto"/>
              <w:ind w:left="123" w:right="82"/>
              <w:rPr>
                <w:rFonts w:ascii="Arial" w:hAnsi="Arial" w:cs="Arial"/>
                <w:sz w:val="24"/>
                <w:szCs w:val="24"/>
              </w:rPr>
            </w:pPr>
          </w:p>
        </w:tc>
        <w:tc>
          <w:tcPr>
            <w:tcW w:w="914" w:type="dxa"/>
            <w:tcBorders>
              <w:top w:val="nil"/>
              <w:left w:val="nil"/>
              <w:bottom w:val="nil"/>
              <w:right w:val="single" w:sz="4" w:space="0" w:color="000000"/>
            </w:tcBorders>
            <w:shd w:val="clear" w:color="auto" w:fill="FFFFFF"/>
            <w:vAlign w:val="center"/>
          </w:tcPr>
          <w:p w14:paraId="79192D9B" w14:textId="77777777" w:rsidR="0050457A" w:rsidRDefault="0050457A" w:rsidP="0050457A">
            <w:pPr>
              <w:widowControl w:val="0"/>
              <w:autoSpaceDE w:val="0"/>
              <w:autoSpaceDN w:val="0"/>
              <w:adjustRightInd w:val="0"/>
              <w:spacing w:after="0" w:line="240" w:lineRule="auto"/>
              <w:ind w:left="114" w:right="95"/>
              <w:rPr>
                <w:rFonts w:ascii="Arial" w:hAnsi="Arial" w:cs="Arial"/>
                <w:sz w:val="24"/>
                <w:szCs w:val="24"/>
              </w:rPr>
            </w:pPr>
          </w:p>
        </w:tc>
        <w:tc>
          <w:tcPr>
            <w:tcW w:w="705" w:type="dxa"/>
            <w:tcBorders>
              <w:top w:val="nil"/>
              <w:left w:val="nil"/>
              <w:bottom w:val="nil"/>
              <w:right w:val="single" w:sz="4" w:space="0" w:color="000000"/>
            </w:tcBorders>
            <w:shd w:val="clear" w:color="auto" w:fill="FFFFFF"/>
            <w:vAlign w:val="center"/>
          </w:tcPr>
          <w:p w14:paraId="55F7911D" w14:textId="77777777" w:rsidR="0050457A" w:rsidRDefault="0050457A" w:rsidP="0050457A">
            <w:pPr>
              <w:widowControl w:val="0"/>
              <w:autoSpaceDE w:val="0"/>
              <w:autoSpaceDN w:val="0"/>
              <w:adjustRightInd w:val="0"/>
              <w:spacing w:after="0" w:line="240" w:lineRule="auto"/>
              <w:ind w:left="121" w:right="88"/>
              <w:rPr>
                <w:rFonts w:ascii="Arial" w:hAnsi="Arial" w:cs="Arial"/>
                <w:sz w:val="24"/>
                <w:szCs w:val="24"/>
              </w:rPr>
            </w:pPr>
          </w:p>
        </w:tc>
        <w:tc>
          <w:tcPr>
            <w:tcW w:w="563" w:type="dxa"/>
            <w:gridSpan w:val="3"/>
            <w:tcBorders>
              <w:top w:val="nil"/>
              <w:left w:val="nil"/>
              <w:bottom w:val="nil"/>
              <w:right w:val="single" w:sz="4" w:space="0" w:color="000000"/>
            </w:tcBorders>
            <w:shd w:val="clear" w:color="auto" w:fill="FFFFFF"/>
            <w:vAlign w:val="center"/>
          </w:tcPr>
          <w:p w14:paraId="1586DE7A" w14:textId="77777777" w:rsidR="0050457A" w:rsidRDefault="0050457A" w:rsidP="0050457A">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olor w:val="000000"/>
                <w:sz w:val="20"/>
                <w:szCs w:val="20"/>
              </w:rPr>
              <w:t> </w:t>
            </w:r>
          </w:p>
        </w:tc>
        <w:tc>
          <w:tcPr>
            <w:tcW w:w="565" w:type="dxa"/>
            <w:gridSpan w:val="2"/>
            <w:tcBorders>
              <w:top w:val="nil"/>
              <w:left w:val="nil"/>
              <w:bottom w:val="nil"/>
              <w:right w:val="single" w:sz="4" w:space="0" w:color="000000"/>
            </w:tcBorders>
            <w:shd w:val="clear" w:color="auto" w:fill="FFFFFF"/>
            <w:vAlign w:val="center"/>
          </w:tcPr>
          <w:p w14:paraId="7211B919" w14:textId="77777777" w:rsidR="0050457A" w:rsidRDefault="0050457A" w:rsidP="0050457A">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olor w:val="000000"/>
                <w:sz w:val="20"/>
                <w:szCs w:val="20"/>
              </w:rPr>
              <w:t> </w:t>
            </w:r>
          </w:p>
        </w:tc>
        <w:tc>
          <w:tcPr>
            <w:tcW w:w="1057" w:type="dxa"/>
            <w:tcBorders>
              <w:top w:val="nil"/>
              <w:left w:val="nil"/>
              <w:bottom w:val="nil"/>
              <w:right w:val="single" w:sz="4" w:space="0" w:color="000000"/>
            </w:tcBorders>
            <w:shd w:val="clear" w:color="auto" w:fill="FFFFFF"/>
            <w:vAlign w:val="center"/>
          </w:tcPr>
          <w:p w14:paraId="2CF6D890" w14:textId="77777777" w:rsidR="0050457A" w:rsidRDefault="0050457A" w:rsidP="0050457A">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olor w:val="000000"/>
                <w:sz w:val="20"/>
                <w:szCs w:val="20"/>
              </w:rPr>
              <w:t> </w:t>
            </w:r>
          </w:p>
        </w:tc>
        <w:tc>
          <w:tcPr>
            <w:tcW w:w="643" w:type="dxa"/>
            <w:gridSpan w:val="3"/>
            <w:tcBorders>
              <w:top w:val="nil"/>
              <w:left w:val="nil"/>
              <w:bottom w:val="nil"/>
              <w:right w:val="single" w:sz="4" w:space="0" w:color="000000"/>
            </w:tcBorders>
            <w:shd w:val="clear" w:color="auto" w:fill="FFFFFF"/>
            <w:vAlign w:val="center"/>
          </w:tcPr>
          <w:p w14:paraId="14DED61F" w14:textId="77777777" w:rsidR="0050457A" w:rsidRDefault="0050457A" w:rsidP="0050457A">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1780" w:type="dxa"/>
            <w:gridSpan w:val="6"/>
            <w:tcBorders>
              <w:top w:val="nil"/>
              <w:left w:val="nil"/>
              <w:bottom w:val="nil"/>
              <w:right w:val="single" w:sz="4" w:space="0" w:color="000000"/>
            </w:tcBorders>
            <w:shd w:val="clear" w:color="auto" w:fill="FFFFFF"/>
            <w:vAlign w:val="center"/>
          </w:tcPr>
          <w:p w14:paraId="43C91384" w14:textId="77777777" w:rsidR="0050457A" w:rsidRDefault="0050457A" w:rsidP="0050457A">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30" w:type="dxa"/>
            <w:gridSpan w:val="2"/>
            <w:tcBorders>
              <w:top w:val="nil"/>
              <w:left w:val="nil"/>
              <w:bottom w:val="nil"/>
              <w:right w:val="single" w:sz="4" w:space="0" w:color="000000"/>
            </w:tcBorders>
            <w:shd w:val="clear" w:color="auto" w:fill="FFFFFF"/>
            <w:vAlign w:val="center"/>
          </w:tcPr>
          <w:p w14:paraId="13FE87E5" w14:textId="77777777" w:rsidR="0050457A" w:rsidRDefault="0050457A" w:rsidP="0050457A">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olor w:val="000000"/>
                <w:sz w:val="20"/>
                <w:szCs w:val="20"/>
              </w:rPr>
              <w:t> </w:t>
            </w:r>
          </w:p>
        </w:tc>
      </w:tr>
      <w:tr w:rsidR="0050457A" w14:paraId="51810C37" w14:textId="77777777" w:rsidTr="00045807">
        <w:trPr>
          <w:gridAfter w:val="9"/>
          <w:wAfter w:w="4219" w:type="dxa"/>
          <w:trHeight w:val="138"/>
        </w:trPr>
        <w:tc>
          <w:tcPr>
            <w:tcW w:w="7246" w:type="dxa"/>
            <w:gridSpan w:val="8"/>
            <w:tcBorders>
              <w:top w:val="double" w:sz="6" w:space="0" w:color="000000"/>
              <w:left w:val="double" w:sz="6" w:space="0" w:color="000000"/>
              <w:bottom w:val="double" w:sz="6" w:space="0" w:color="000000"/>
              <w:right w:val="double" w:sz="6" w:space="0" w:color="000000"/>
            </w:tcBorders>
            <w:shd w:val="clear" w:color="auto" w:fill="FFFFFF"/>
          </w:tcPr>
          <w:p w14:paraId="4ED3DC92" w14:textId="77777777" w:rsidR="0050457A" w:rsidRDefault="0050457A" w:rsidP="0050457A">
            <w:pPr>
              <w:widowControl w:val="0"/>
              <w:autoSpaceDE w:val="0"/>
              <w:autoSpaceDN w:val="0"/>
              <w:adjustRightInd w:val="0"/>
              <w:spacing w:after="0" w:line="240" w:lineRule="auto"/>
              <w:ind w:left="116" w:right="88"/>
              <w:rPr>
                <w:rFonts w:ascii="Times New Roman" w:hAnsi="Times New Roman"/>
                <w:b/>
                <w:bCs/>
                <w:color w:val="000000"/>
                <w:sz w:val="24"/>
                <w:szCs w:val="24"/>
              </w:rPr>
            </w:pPr>
          </w:p>
        </w:tc>
        <w:tc>
          <w:tcPr>
            <w:tcW w:w="551" w:type="dxa"/>
            <w:gridSpan w:val="2"/>
            <w:tcBorders>
              <w:top w:val="nil"/>
              <w:left w:val="nil"/>
              <w:bottom w:val="double" w:sz="6" w:space="0" w:color="000000"/>
              <w:right w:val="single" w:sz="4" w:space="0" w:color="000000"/>
            </w:tcBorders>
            <w:shd w:val="clear" w:color="auto" w:fill="FFFFFF"/>
            <w:vAlign w:val="center"/>
          </w:tcPr>
          <w:p w14:paraId="30C1BD22" w14:textId="77777777" w:rsidR="0050457A" w:rsidRDefault="0050457A" w:rsidP="0050457A">
            <w:pPr>
              <w:widowControl w:val="0"/>
              <w:autoSpaceDE w:val="0"/>
              <w:autoSpaceDN w:val="0"/>
              <w:adjustRightInd w:val="0"/>
              <w:spacing w:after="0" w:line="240" w:lineRule="auto"/>
              <w:ind w:left="123" w:right="82"/>
              <w:rPr>
                <w:rFonts w:ascii="Arial" w:hAnsi="Arial" w:cs="Arial"/>
                <w:sz w:val="24"/>
                <w:szCs w:val="24"/>
              </w:rPr>
            </w:pPr>
          </w:p>
        </w:tc>
        <w:tc>
          <w:tcPr>
            <w:tcW w:w="914" w:type="dxa"/>
            <w:tcBorders>
              <w:top w:val="nil"/>
              <w:left w:val="nil"/>
              <w:bottom w:val="double" w:sz="6" w:space="0" w:color="000000"/>
              <w:right w:val="single" w:sz="4" w:space="0" w:color="000000"/>
            </w:tcBorders>
            <w:shd w:val="clear" w:color="auto" w:fill="FFFFFF"/>
            <w:vAlign w:val="center"/>
          </w:tcPr>
          <w:p w14:paraId="13819101" w14:textId="77777777" w:rsidR="0050457A" w:rsidRDefault="0050457A" w:rsidP="0050457A">
            <w:pPr>
              <w:widowControl w:val="0"/>
              <w:autoSpaceDE w:val="0"/>
              <w:autoSpaceDN w:val="0"/>
              <w:adjustRightInd w:val="0"/>
              <w:spacing w:after="0" w:line="240" w:lineRule="auto"/>
              <w:ind w:left="114" w:right="95"/>
              <w:rPr>
                <w:rFonts w:ascii="Arial" w:hAnsi="Arial" w:cs="Arial"/>
                <w:sz w:val="24"/>
                <w:szCs w:val="24"/>
              </w:rPr>
            </w:pPr>
          </w:p>
        </w:tc>
        <w:tc>
          <w:tcPr>
            <w:tcW w:w="705" w:type="dxa"/>
            <w:tcBorders>
              <w:top w:val="nil"/>
              <w:left w:val="nil"/>
              <w:bottom w:val="double" w:sz="6" w:space="0" w:color="000000"/>
              <w:right w:val="single" w:sz="4" w:space="0" w:color="000000"/>
            </w:tcBorders>
            <w:shd w:val="clear" w:color="auto" w:fill="FFFFFF"/>
            <w:vAlign w:val="center"/>
          </w:tcPr>
          <w:p w14:paraId="6CA48A0F" w14:textId="77777777" w:rsidR="0050457A" w:rsidRDefault="0050457A" w:rsidP="0050457A">
            <w:pPr>
              <w:widowControl w:val="0"/>
              <w:autoSpaceDE w:val="0"/>
              <w:autoSpaceDN w:val="0"/>
              <w:adjustRightInd w:val="0"/>
              <w:spacing w:after="0" w:line="240" w:lineRule="auto"/>
              <w:ind w:left="121" w:right="88"/>
              <w:rPr>
                <w:rFonts w:ascii="Arial" w:hAnsi="Arial" w:cs="Arial"/>
                <w:sz w:val="24"/>
                <w:szCs w:val="24"/>
              </w:rPr>
            </w:pPr>
          </w:p>
        </w:tc>
        <w:tc>
          <w:tcPr>
            <w:tcW w:w="563" w:type="dxa"/>
            <w:gridSpan w:val="3"/>
            <w:tcBorders>
              <w:top w:val="nil"/>
              <w:left w:val="nil"/>
              <w:bottom w:val="double" w:sz="6" w:space="0" w:color="000000"/>
              <w:right w:val="single" w:sz="4" w:space="0" w:color="000000"/>
            </w:tcBorders>
            <w:shd w:val="clear" w:color="auto" w:fill="FFFFFF"/>
            <w:vAlign w:val="center"/>
          </w:tcPr>
          <w:p w14:paraId="7F515236" w14:textId="77777777" w:rsidR="0050457A" w:rsidRDefault="0050457A" w:rsidP="0050457A">
            <w:pPr>
              <w:widowControl w:val="0"/>
              <w:autoSpaceDE w:val="0"/>
              <w:autoSpaceDN w:val="0"/>
              <w:adjustRightInd w:val="0"/>
              <w:spacing w:after="0" w:line="240" w:lineRule="auto"/>
              <w:ind w:left="108" w:right="101"/>
              <w:jc w:val="center"/>
              <w:rPr>
                <w:rFonts w:ascii="Times New Roman" w:hAnsi="Times New Roman"/>
                <w:color w:val="000000"/>
                <w:sz w:val="20"/>
                <w:szCs w:val="20"/>
              </w:rPr>
            </w:pPr>
          </w:p>
        </w:tc>
        <w:tc>
          <w:tcPr>
            <w:tcW w:w="565" w:type="dxa"/>
            <w:gridSpan w:val="2"/>
            <w:tcBorders>
              <w:top w:val="nil"/>
              <w:left w:val="nil"/>
              <w:bottom w:val="double" w:sz="6" w:space="0" w:color="000000"/>
              <w:right w:val="single" w:sz="4" w:space="0" w:color="000000"/>
            </w:tcBorders>
            <w:shd w:val="clear" w:color="auto" w:fill="FFFFFF"/>
            <w:vAlign w:val="center"/>
          </w:tcPr>
          <w:p w14:paraId="6DCBF00E" w14:textId="77777777" w:rsidR="0050457A" w:rsidRDefault="0050457A" w:rsidP="0050457A">
            <w:pPr>
              <w:widowControl w:val="0"/>
              <w:autoSpaceDE w:val="0"/>
              <w:autoSpaceDN w:val="0"/>
              <w:adjustRightInd w:val="0"/>
              <w:spacing w:after="0" w:line="240" w:lineRule="auto"/>
              <w:ind w:left="115" w:right="92"/>
              <w:jc w:val="center"/>
              <w:rPr>
                <w:rFonts w:ascii="Times New Roman" w:hAnsi="Times New Roman"/>
                <w:color w:val="000000"/>
                <w:sz w:val="20"/>
                <w:szCs w:val="20"/>
              </w:rPr>
            </w:pPr>
          </w:p>
        </w:tc>
        <w:tc>
          <w:tcPr>
            <w:tcW w:w="1057" w:type="dxa"/>
            <w:tcBorders>
              <w:top w:val="nil"/>
              <w:left w:val="nil"/>
              <w:bottom w:val="double" w:sz="6" w:space="0" w:color="000000"/>
              <w:right w:val="single" w:sz="4" w:space="0" w:color="000000"/>
            </w:tcBorders>
            <w:shd w:val="clear" w:color="auto" w:fill="FFFFFF"/>
            <w:vAlign w:val="center"/>
          </w:tcPr>
          <w:p w14:paraId="43C52E77" w14:textId="77777777" w:rsidR="0050457A" w:rsidRDefault="0050457A" w:rsidP="0050457A">
            <w:pPr>
              <w:widowControl w:val="0"/>
              <w:autoSpaceDE w:val="0"/>
              <w:autoSpaceDN w:val="0"/>
              <w:adjustRightInd w:val="0"/>
              <w:spacing w:after="0" w:line="240" w:lineRule="auto"/>
              <w:ind w:left="124" w:right="83"/>
              <w:jc w:val="center"/>
              <w:rPr>
                <w:rFonts w:ascii="Times New Roman" w:hAnsi="Times New Roman"/>
                <w:color w:val="000000"/>
                <w:sz w:val="20"/>
                <w:szCs w:val="20"/>
              </w:rPr>
            </w:pPr>
          </w:p>
        </w:tc>
        <w:tc>
          <w:tcPr>
            <w:tcW w:w="643" w:type="dxa"/>
            <w:gridSpan w:val="3"/>
            <w:tcBorders>
              <w:top w:val="nil"/>
              <w:left w:val="nil"/>
              <w:bottom w:val="double" w:sz="6" w:space="0" w:color="000000"/>
              <w:right w:val="single" w:sz="4" w:space="0" w:color="000000"/>
            </w:tcBorders>
            <w:shd w:val="clear" w:color="auto" w:fill="FFFFFF"/>
            <w:vAlign w:val="center"/>
          </w:tcPr>
          <w:p w14:paraId="7E945BED" w14:textId="77777777" w:rsidR="0050457A" w:rsidRDefault="0050457A" w:rsidP="0050457A">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1780" w:type="dxa"/>
            <w:gridSpan w:val="6"/>
            <w:tcBorders>
              <w:top w:val="nil"/>
              <w:left w:val="nil"/>
              <w:bottom w:val="double" w:sz="6" w:space="0" w:color="000000"/>
              <w:right w:val="single" w:sz="4" w:space="0" w:color="000000"/>
            </w:tcBorders>
            <w:shd w:val="clear" w:color="auto" w:fill="FFFFFF"/>
            <w:vAlign w:val="center"/>
          </w:tcPr>
          <w:p w14:paraId="1C9784FE" w14:textId="77777777" w:rsidR="0050457A" w:rsidRDefault="0050457A" w:rsidP="0050457A">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30" w:type="dxa"/>
            <w:gridSpan w:val="2"/>
            <w:tcBorders>
              <w:top w:val="nil"/>
              <w:left w:val="nil"/>
              <w:bottom w:val="double" w:sz="6" w:space="0" w:color="000000"/>
              <w:right w:val="single" w:sz="4" w:space="0" w:color="000000"/>
            </w:tcBorders>
            <w:shd w:val="clear" w:color="auto" w:fill="FFFFFF"/>
            <w:vAlign w:val="center"/>
          </w:tcPr>
          <w:p w14:paraId="7BD5BB58" w14:textId="77777777" w:rsidR="0050457A" w:rsidRDefault="0050457A" w:rsidP="0050457A">
            <w:pPr>
              <w:widowControl w:val="0"/>
              <w:autoSpaceDE w:val="0"/>
              <w:autoSpaceDN w:val="0"/>
              <w:adjustRightInd w:val="0"/>
              <w:spacing w:after="0" w:line="240" w:lineRule="auto"/>
              <w:ind w:left="113" w:right="85"/>
              <w:jc w:val="center"/>
              <w:rPr>
                <w:rFonts w:ascii="Times New Roman" w:hAnsi="Times New Roman"/>
                <w:color w:val="000000"/>
                <w:sz w:val="20"/>
                <w:szCs w:val="20"/>
              </w:rPr>
            </w:pPr>
          </w:p>
        </w:tc>
      </w:tr>
      <w:tr w:rsidR="0050457A" w14:paraId="00E3B027" w14:textId="77777777" w:rsidTr="00045807">
        <w:trPr>
          <w:gridBefore w:val="1"/>
          <w:gridAfter w:val="6"/>
          <w:wBefore w:w="650" w:type="dxa"/>
          <w:wAfter w:w="2680" w:type="dxa"/>
        </w:trPr>
        <w:tc>
          <w:tcPr>
            <w:tcW w:w="14943" w:type="dxa"/>
            <w:gridSpan w:val="31"/>
            <w:tcBorders>
              <w:top w:val="nil"/>
              <w:left w:val="nil"/>
              <w:bottom w:val="nil"/>
              <w:right w:val="nil"/>
            </w:tcBorders>
            <w:shd w:val="clear" w:color="auto" w:fill="FFFFFF"/>
            <w:vAlign w:val="bottom"/>
          </w:tcPr>
          <w:p w14:paraId="5EBE6D86"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14:paraId="4A7C9BD3"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w:t>
            </w:r>
          </w:p>
          <w:p w14:paraId="2972C7F1"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14:paraId="336D3DA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50457A" w14:paraId="4BD1EAC8" w14:textId="77777777" w:rsidTr="00045807">
        <w:trPr>
          <w:gridBefore w:val="1"/>
          <w:gridAfter w:val="6"/>
          <w:wBefore w:w="650" w:type="dxa"/>
          <w:wAfter w:w="2680" w:type="dxa"/>
        </w:trPr>
        <w:tc>
          <w:tcPr>
            <w:tcW w:w="14943" w:type="dxa"/>
            <w:gridSpan w:val="31"/>
            <w:tcBorders>
              <w:top w:val="nil"/>
              <w:left w:val="nil"/>
              <w:bottom w:val="nil"/>
              <w:right w:val="nil"/>
            </w:tcBorders>
            <w:shd w:val="clear" w:color="auto" w:fill="FFFFFF"/>
            <w:vAlign w:val="bottom"/>
          </w:tcPr>
          <w:p w14:paraId="39E9724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 После этапа: _________________________</w:t>
            </w:r>
          </w:p>
        </w:tc>
      </w:tr>
      <w:tr w:rsidR="0050457A" w14:paraId="7F23DC8C" w14:textId="77777777" w:rsidTr="00045807">
        <w:trPr>
          <w:gridBefore w:val="1"/>
          <w:gridAfter w:val="6"/>
          <w:wBefore w:w="650" w:type="dxa"/>
          <w:wAfter w:w="2680" w:type="dxa"/>
        </w:trPr>
        <w:tc>
          <w:tcPr>
            <w:tcW w:w="9025" w:type="dxa"/>
            <w:gridSpan w:val="13"/>
            <w:tcBorders>
              <w:top w:val="nil"/>
              <w:left w:val="nil"/>
              <w:bottom w:val="nil"/>
              <w:right w:val="nil"/>
            </w:tcBorders>
            <w:shd w:val="clear" w:color="auto" w:fill="FFFFFF"/>
            <w:vAlign w:val="center"/>
          </w:tcPr>
          <w:p w14:paraId="4F28C98E"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p>
        </w:tc>
        <w:tc>
          <w:tcPr>
            <w:tcW w:w="4281" w:type="dxa"/>
            <w:gridSpan w:val="12"/>
            <w:tcBorders>
              <w:top w:val="nil"/>
              <w:left w:val="nil"/>
              <w:bottom w:val="nil"/>
              <w:right w:val="nil"/>
            </w:tcBorders>
            <w:shd w:val="clear" w:color="auto" w:fill="FFFFFF"/>
            <w:vAlign w:val="center"/>
          </w:tcPr>
          <w:p w14:paraId="6AC930B0"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435DC38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4C7A03D2" w14:textId="77777777" w:rsidTr="00045807">
        <w:trPr>
          <w:gridBefore w:val="1"/>
          <w:gridAfter w:val="6"/>
          <w:wBefore w:w="650" w:type="dxa"/>
          <w:wAfter w:w="2680" w:type="dxa"/>
        </w:trPr>
        <w:tc>
          <w:tcPr>
            <w:tcW w:w="2806" w:type="dxa"/>
            <w:gridSpan w:val="5"/>
            <w:tcBorders>
              <w:top w:val="single" w:sz="8" w:space="0" w:color="969696"/>
              <w:left w:val="single" w:sz="8" w:space="0" w:color="969696"/>
              <w:bottom w:val="single" w:sz="8" w:space="0" w:color="969696"/>
              <w:right w:val="single" w:sz="8" w:space="0" w:color="969696"/>
            </w:tcBorders>
            <w:shd w:val="clear" w:color="auto" w:fill="FFFFFF"/>
            <w:vAlign w:val="center"/>
          </w:tcPr>
          <w:p w14:paraId="1DD0EF62"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19" w:type="dxa"/>
            <w:gridSpan w:val="8"/>
            <w:tcBorders>
              <w:top w:val="single" w:sz="8" w:space="0" w:color="969696"/>
              <w:left w:val="nil"/>
              <w:bottom w:val="single" w:sz="8" w:space="0" w:color="969696"/>
              <w:right w:val="single" w:sz="8" w:space="0" w:color="969696"/>
            </w:tcBorders>
            <w:shd w:val="clear" w:color="auto" w:fill="FFFFFF"/>
            <w:vAlign w:val="center"/>
          </w:tcPr>
          <w:p w14:paraId="737C3447" w14:textId="77777777" w:rsidR="0050457A" w:rsidRPr="009C5150" w:rsidRDefault="0050457A" w:rsidP="0050457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569" w:type="dxa"/>
            <w:gridSpan w:val="7"/>
            <w:tcBorders>
              <w:top w:val="nil"/>
              <w:left w:val="nil"/>
              <w:bottom w:val="nil"/>
              <w:right w:val="nil"/>
            </w:tcBorders>
            <w:shd w:val="clear" w:color="auto" w:fill="FFFFFF"/>
            <w:vAlign w:val="center"/>
          </w:tcPr>
          <w:p w14:paraId="7EEE720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712" w:type="dxa"/>
            <w:gridSpan w:val="5"/>
            <w:tcBorders>
              <w:top w:val="nil"/>
              <w:left w:val="nil"/>
              <w:bottom w:val="nil"/>
              <w:right w:val="nil"/>
            </w:tcBorders>
            <w:shd w:val="clear" w:color="auto" w:fill="FFFFFF"/>
            <w:vAlign w:val="center"/>
          </w:tcPr>
          <w:p w14:paraId="1C99D95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553424F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470CDF2C" w14:textId="77777777" w:rsidTr="00045807">
        <w:trPr>
          <w:gridBefore w:val="1"/>
          <w:gridAfter w:val="6"/>
          <w:wBefore w:w="650" w:type="dxa"/>
          <w:wAfter w:w="2680" w:type="dxa"/>
        </w:trPr>
        <w:tc>
          <w:tcPr>
            <w:tcW w:w="2806" w:type="dxa"/>
            <w:gridSpan w:val="5"/>
            <w:tcBorders>
              <w:top w:val="nil"/>
              <w:left w:val="single" w:sz="8" w:space="0" w:color="969696"/>
              <w:bottom w:val="single" w:sz="8" w:space="0" w:color="969696"/>
              <w:right w:val="single" w:sz="8" w:space="0" w:color="969696"/>
            </w:tcBorders>
            <w:shd w:val="clear" w:color="auto" w:fill="FFFFFF"/>
            <w:vAlign w:val="center"/>
          </w:tcPr>
          <w:p w14:paraId="7FF17A0F"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19" w:type="dxa"/>
            <w:gridSpan w:val="8"/>
            <w:tcBorders>
              <w:top w:val="nil"/>
              <w:left w:val="nil"/>
              <w:bottom w:val="single" w:sz="8" w:space="0" w:color="969696"/>
              <w:right w:val="single" w:sz="8" w:space="0" w:color="969696"/>
            </w:tcBorders>
            <w:shd w:val="clear" w:color="auto" w:fill="FFFFFF"/>
            <w:vAlign w:val="center"/>
          </w:tcPr>
          <w:p w14:paraId="6DE48B6E" w14:textId="7777777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Открытый запрос предложений (ЭТП)</w:t>
            </w:r>
          </w:p>
        </w:tc>
        <w:tc>
          <w:tcPr>
            <w:tcW w:w="2569" w:type="dxa"/>
            <w:gridSpan w:val="7"/>
            <w:tcBorders>
              <w:top w:val="nil"/>
              <w:left w:val="nil"/>
              <w:bottom w:val="nil"/>
              <w:right w:val="nil"/>
            </w:tcBorders>
            <w:shd w:val="clear" w:color="auto" w:fill="FFFFFF"/>
            <w:vAlign w:val="center"/>
          </w:tcPr>
          <w:p w14:paraId="73C5F01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712" w:type="dxa"/>
            <w:gridSpan w:val="5"/>
            <w:tcBorders>
              <w:top w:val="nil"/>
              <w:left w:val="nil"/>
              <w:bottom w:val="nil"/>
              <w:right w:val="nil"/>
            </w:tcBorders>
            <w:shd w:val="clear" w:color="auto" w:fill="FFFFFF"/>
            <w:vAlign w:val="center"/>
          </w:tcPr>
          <w:p w14:paraId="0B97DF2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5C586AF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5DDC8E4E" w14:textId="77777777" w:rsidTr="00045807">
        <w:trPr>
          <w:gridBefore w:val="1"/>
          <w:gridAfter w:val="6"/>
          <w:wBefore w:w="650" w:type="dxa"/>
          <w:wAfter w:w="2680" w:type="dxa"/>
        </w:trPr>
        <w:tc>
          <w:tcPr>
            <w:tcW w:w="2806" w:type="dxa"/>
            <w:gridSpan w:val="5"/>
            <w:tcBorders>
              <w:top w:val="nil"/>
              <w:left w:val="single" w:sz="8" w:space="0" w:color="969696"/>
              <w:bottom w:val="single" w:sz="8" w:space="0" w:color="969696"/>
              <w:right w:val="single" w:sz="8" w:space="0" w:color="969696"/>
            </w:tcBorders>
            <w:shd w:val="clear" w:color="auto" w:fill="FFFFFF"/>
            <w:vAlign w:val="center"/>
          </w:tcPr>
          <w:p w14:paraId="53DA7978"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19" w:type="dxa"/>
            <w:gridSpan w:val="8"/>
            <w:tcBorders>
              <w:top w:val="nil"/>
              <w:left w:val="nil"/>
              <w:bottom w:val="single" w:sz="8" w:space="0" w:color="969696"/>
              <w:right w:val="single" w:sz="8" w:space="0" w:color="969696"/>
            </w:tcBorders>
            <w:shd w:val="clear" w:color="auto" w:fill="FFFFFF"/>
            <w:vAlign w:val="center"/>
          </w:tcPr>
          <w:p w14:paraId="7F72CC4D" w14:textId="0B956A7D"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p>
        </w:tc>
        <w:tc>
          <w:tcPr>
            <w:tcW w:w="2569" w:type="dxa"/>
            <w:gridSpan w:val="7"/>
            <w:tcBorders>
              <w:top w:val="nil"/>
              <w:left w:val="nil"/>
              <w:bottom w:val="nil"/>
              <w:right w:val="nil"/>
            </w:tcBorders>
            <w:shd w:val="clear" w:color="auto" w:fill="FFFFFF"/>
            <w:vAlign w:val="center"/>
          </w:tcPr>
          <w:p w14:paraId="7214B2C3"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712" w:type="dxa"/>
            <w:gridSpan w:val="5"/>
            <w:tcBorders>
              <w:top w:val="nil"/>
              <w:left w:val="nil"/>
              <w:bottom w:val="nil"/>
              <w:right w:val="nil"/>
            </w:tcBorders>
            <w:shd w:val="clear" w:color="auto" w:fill="FFFFFF"/>
            <w:vAlign w:val="center"/>
          </w:tcPr>
          <w:p w14:paraId="1F1AC85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61859CC8"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5B37F33D" w14:textId="77777777" w:rsidTr="00045807">
        <w:trPr>
          <w:gridBefore w:val="1"/>
          <w:gridAfter w:val="6"/>
          <w:wBefore w:w="650" w:type="dxa"/>
          <w:wAfter w:w="2680" w:type="dxa"/>
        </w:trPr>
        <w:tc>
          <w:tcPr>
            <w:tcW w:w="2806" w:type="dxa"/>
            <w:gridSpan w:val="5"/>
            <w:tcBorders>
              <w:top w:val="nil"/>
              <w:left w:val="single" w:sz="8" w:space="0" w:color="969696"/>
              <w:bottom w:val="single" w:sz="8" w:space="0" w:color="969696"/>
              <w:right w:val="single" w:sz="8" w:space="0" w:color="969696"/>
            </w:tcBorders>
            <w:shd w:val="clear" w:color="auto" w:fill="FFFFFF"/>
            <w:vAlign w:val="center"/>
          </w:tcPr>
          <w:p w14:paraId="714C2485"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19" w:type="dxa"/>
            <w:gridSpan w:val="8"/>
            <w:tcBorders>
              <w:top w:val="nil"/>
              <w:left w:val="nil"/>
              <w:bottom w:val="single" w:sz="8" w:space="0" w:color="969696"/>
              <w:right w:val="single" w:sz="8" w:space="0" w:color="969696"/>
            </w:tcBorders>
            <w:shd w:val="clear" w:color="auto" w:fill="FFFFFF"/>
            <w:vAlign w:val="center"/>
          </w:tcPr>
          <w:p w14:paraId="1121E886" w14:textId="76ADFB7A"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569" w:type="dxa"/>
            <w:gridSpan w:val="7"/>
            <w:tcBorders>
              <w:top w:val="nil"/>
              <w:left w:val="nil"/>
              <w:bottom w:val="nil"/>
              <w:right w:val="nil"/>
            </w:tcBorders>
            <w:shd w:val="clear" w:color="auto" w:fill="FFFFFF"/>
            <w:vAlign w:val="center"/>
          </w:tcPr>
          <w:p w14:paraId="5CE206D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712" w:type="dxa"/>
            <w:gridSpan w:val="5"/>
            <w:tcBorders>
              <w:top w:val="nil"/>
              <w:left w:val="nil"/>
              <w:bottom w:val="nil"/>
              <w:right w:val="nil"/>
            </w:tcBorders>
            <w:shd w:val="clear" w:color="auto" w:fill="FFFFFF"/>
            <w:vAlign w:val="center"/>
          </w:tcPr>
          <w:p w14:paraId="662E303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14FD79D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099F5727" w14:textId="77777777" w:rsidTr="00045807">
        <w:trPr>
          <w:gridBefore w:val="1"/>
          <w:gridAfter w:val="6"/>
          <w:wBefore w:w="650" w:type="dxa"/>
          <w:wAfter w:w="2680" w:type="dxa"/>
        </w:trPr>
        <w:tc>
          <w:tcPr>
            <w:tcW w:w="2806" w:type="dxa"/>
            <w:gridSpan w:val="5"/>
            <w:tcBorders>
              <w:top w:val="nil"/>
              <w:left w:val="single" w:sz="8" w:space="0" w:color="969696"/>
              <w:bottom w:val="single" w:sz="8" w:space="0" w:color="969696"/>
              <w:right w:val="single" w:sz="8" w:space="0" w:color="969696"/>
            </w:tcBorders>
            <w:shd w:val="clear" w:color="auto" w:fill="FFFFFF"/>
            <w:vAlign w:val="center"/>
          </w:tcPr>
          <w:p w14:paraId="0C7B459A"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19" w:type="dxa"/>
            <w:gridSpan w:val="8"/>
            <w:tcBorders>
              <w:top w:val="nil"/>
              <w:left w:val="nil"/>
              <w:bottom w:val="single" w:sz="8" w:space="0" w:color="969696"/>
              <w:right w:val="single" w:sz="8" w:space="0" w:color="969696"/>
            </w:tcBorders>
            <w:shd w:val="clear" w:color="auto" w:fill="FFFFFF"/>
            <w:vAlign w:val="center"/>
          </w:tcPr>
          <w:p w14:paraId="7029E1A2"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569" w:type="dxa"/>
            <w:gridSpan w:val="7"/>
            <w:tcBorders>
              <w:top w:val="nil"/>
              <w:left w:val="nil"/>
              <w:bottom w:val="nil"/>
              <w:right w:val="nil"/>
            </w:tcBorders>
            <w:shd w:val="clear" w:color="auto" w:fill="FFFFFF"/>
            <w:vAlign w:val="center"/>
          </w:tcPr>
          <w:p w14:paraId="11C2090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712" w:type="dxa"/>
            <w:gridSpan w:val="5"/>
            <w:tcBorders>
              <w:top w:val="nil"/>
              <w:left w:val="nil"/>
              <w:bottom w:val="nil"/>
              <w:right w:val="nil"/>
            </w:tcBorders>
            <w:shd w:val="clear" w:color="auto" w:fill="FFFFFF"/>
            <w:vAlign w:val="center"/>
          </w:tcPr>
          <w:p w14:paraId="5BE0164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3EC43E85"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38643CB0" w14:textId="77777777" w:rsidTr="00045807">
        <w:trPr>
          <w:gridBefore w:val="1"/>
          <w:gridAfter w:val="6"/>
          <w:wBefore w:w="650" w:type="dxa"/>
          <w:wAfter w:w="2680" w:type="dxa"/>
        </w:trPr>
        <w:tc>
          <w:tcPr>
            <w:tcW w:w="2806" w:type="dxa"/>
            <w:gridSpan w:val="5"/>
            <w:tcBorders>
              <w:top w:val="nil"/>
              <w:left w:val="single" w:sz="8" w:space="0" w:color="969696"/>
              <w:bottom w:val="single" w:sz="8" w:space="0" w:color="969696"/>
              <w:right w:val="single" w:sz="8" w:space="0" w:color="969696"/>
            </w:tcBorders>
            <w:shd w:val="clear" w:color="auto" w:fill="FFFFFF"/>
            <w:vAlign w:val="center"/>
          </w:tcPr>
          <w:p w14:paraId="40DF16AF"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19" w:type="dxa"/>
            <w:gridSpan w:val="8"/>
            <w:tcBorders>
              <w:top w:val="nil"/>
              <w:left w:val="nil"/>
              <w:bottom w:val="single" w:sz="8" w:space="0" w:color="969696"/>
              <w:right w:val="single" w:sz="8" w:space="0" w:color="969696"/>
            </w:tcBorders>
            <w:shd w:val="clear" w:color="auto" w:fill="99FF99"/>
            <w:vAlign w:val="center"/>
          </w:tcPr>
          <w:p w14:paraId="49761529"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Техническая экспертиза   </w:t>
            </w:r>
          </w:p>
        </w:tc>
        <w:tc>
          <w:tcPr>
            <w:tcW w:w="2569" w:type="dxa"/>
            <w:gridSpan w:val="7"/>
            <w:tcBorders>
              <w:top w:val="nil"/>
              <w:left w:val="nil"/>
              <w:bottom w:val="nil"/>
              <w:right w:val="nil"/>
            </w:tcBorders>
            <w:shd w:val="clear" w:color="auto" w:fill="FFFFFF"/>
            <w:vAlign w:val="center"/>
          </w:tcPr>
          <w:p w14:paraId="52169AB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712" w:type="dxa"/>
            <w:gridSpan w:val="5"/>
            <w:tcBorders>
              <w:top w:val="nil"/>
              <w:left w:val="nil"/>
              <w:bottom w:val="nil"/>
              <w:right w:val="nil"/>
            </w:tcBorders>
            <w:shd w:val="clear" w:color="auto" w:fill="FFFFFF"/>
            <w:vAlign w:val="center"/>
          </w:tcPr>
          <w:p w14:paraId="483A29A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1637" w:type="dxa"/>
            <w:gridSpan w:val="6"/>
            <w:tcBorders>
              <w:top w:val="nil"/>
              <w:left w:val="nil"/>
              <w:bottom w:val="nil"/>
              <w:right w:val="nil"/>
            </w:tcBorders>
            <w:shd w:val="clear" w:color="auto" w:fill="FFFFFF"/>
            <w:vAlign w:val="center"/>
          </w:tcPr>
          <w:p w14:paraId="7A5C0CC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bl>
    <w:p w14:paraId="7878FD88" w14:textId="77777777" w:rsidR="00874BAC" w:rsidRDefault="00874BAC"/>
    <w:tbl>
      <w:tblPr>
        <w:tblW w:w="15760" w:type="dxa"/>
        <w:tblInd w:w="-567" w:type="dxa"/>
        <w:tblLayout w:type="fixed"/>
        <w:tblCellMar>
          <w:left w:w="0" w:type="dxa"/>
          <w:right w:w="0" w:type="dxa"/>
        </w:tblCellMar>
        <w:tblLook w:val="0000" w:firstRow="0" w:lastRow="0" w:firstColumn="0" w:lastColumn="0" w:noHBand="0" w:noVBand="0"/>
      </w:tblPr>
      <w:tblGrid>
        <w:gridCol w:w="993"/>
        <w:gridCol w:w="8767"/>
        <w:gridCol w:w="2000"/>
        <w:gridCol w:w="2000"/>
        <w:gridCol w:w="2000"/>
      </w:tblGrid>
      <w:tr w:rsidR="00C2423A" w14:paraId="75CEB7B0" w14:textId="77777777" w:rsidTr="00874BAC">
        <w:tc>
          <w:tcPr>
            <w:tcW w:w="9760" w:type="dxa"/>
            <w:gridSpan w:val="2"/>
            <w:tcBorders>
              <w:top w:val="nil"/>
              <w:left w:val="nil"/>
              <w:bottom w:val="nil"/>
              <w:right w:val="nil"/>
            </w:tcBorders>
            <w:shd w:val="clear" w:color="auto" w:fill="FFFFFF"/>
            <w:vAlign w:val="bottom"/>
          </w:tcPr>
          <w:p w14:paraId="54A34331"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p w14:paraId="16558126"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tcBorders>
              <w:top w:val="nil"/>
              <w:left w:val="nil"/>
              <w:bottom w:val="nil"/>
              <w:right w:val="nil"/>
            </w:tcBorders>
            <w:shd w:val="clear" w:color="auto" w:fill="FFFFFF"/>
            <w:vAlign w:val="center"/>
          </w:tcPr>
          <w:p w14:paraId="69485A2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17B88C93"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14:paraId="1DF5B287"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5A6723B6" w14:textId="77777777" w:rsidTr="00874BAC">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1669C231" w14:textId="77777777" w:rsidR="00C2423A" w:rsidRPr="00874BAC" w:rsidRDefault="00C2423A" w:rsidP="00874BAC">
            <w:pPr>
              <w:widowControl w:val="0"/>
              <w:autoSpaceDE w:val="0"/>
              <w:autoSpaceDN w:val="0"/>
              <w:adjustRightInd w:val="0"/>
              <w:spacing w:after="0" w:line="240" w:lineRule="auto"/>
              <w:jc w:val="center"/>
              <w:rPr>
                <w:rFonts w:ascii="Arial" w:hAnsi="Arial" w:cs="Arial"/>
                <w:sz w:val="20"/>
                <w:szCs w:val="20"/>
              </w:rPr>
            </w:pPr>
            <w:r w:rsidRPr="00874BAC">
              <w:rPr>
                <w:rFonts w:ascii="Times New Roman" w:hAnsi="Times New Roman"/>
                <w:b/>
                <w:bCs/>
                <w:color w:val="000000"/>
                <w:sz w:val="20"/>
                <w:szCs w:val="20"/>
              </w:rPr>
              <w:t>№ п/п критерия</w:t>
            </w:r>
          </w:p>
        </w:tc>
        <w:tc>
          <w:tcPr>
            <w:tcW w:w="876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14:paraId="724B90F6" w14:textId="77777777"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Наименование отборочного критерия </w:t>
            </w:r>
          </w:p>
        </w:tc>
        <w:tc>
          <w:tcPr>
            <w:tcW w:w="6000" w:type="dxa"/>
            <w:gridSpan w:val="3"/>
            <w:tcBorders>
              <w:top w:val="single" w:sz="8" w:space="0" w:color="000000"/>
              <w:left w:val="nil"/>
              <w:bottom w:val="single" w:sz="4" w:space="0" w:color="000000"/>
              <w:right w:val="single" w:sz="8" w:space="0" w:color="000000"/>
            </w:tcBorders>
            <w:shd w:val="clear" w:color="auto" w:fill="FFFFCC"/>
            <w:vAlign w:val="bottom"/>
          </w:tcPr>
          <w:p w14:paraId="5805324A" w14:textId="77777777"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документации  </w:t>
            </w:r>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874BAC" w14:paraId="4C349474" w14:textId="77777777" w:rsidTr="00874BAC">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41D1ED5C"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76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14:paraId="2D8BC002"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14:paraId="6551E18B"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11468304" w14:textId="77777777"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14:paraId="591CEB0C"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14:paraId="457206D9"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427D845B"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14:paraId="644B6282"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3B0F120F"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14:paraId="7D0B5BC2" w14:textId="77777777"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14:paraId="182FF92A"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8767" w:type="dxa"/>
            <w:tcBorders>
              <w:top w:val="nil"/>
              <w:left w:val="nil"/>
              <w:bottom w:val="single" w:sz="4" w:space="0" w:color="000000"/>
              <w:right w:val="single" w:sz="4" w:space="0" w:color="000000"/>
            </w:tcBorders>
            <w:shd w:val="clear" w:color="auto" w:fill="FFFFFF"/>
            <w:vAlign w:val="bottom"/>
          </w:tcPr>
          <w:p w14:paraId="03767DA1"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000" w:type="dxa"/>
            <w:tcBorders>
              <w:top w:val="nil"/>
              <w:left w:val="nil"/>
              <w:bottom w:val="single" w:sz="4" w:space="0" w:color="000000"/>
              <w:right w:val="single" w:sz="4" w:space="0" w:color="000000"/>
            </w:tcBorders>
            <w:shd w:val="clear" w:color="auto" w:fill="FFFFFF"/>
            <w:vAlign w:val="bottom"/>
          </w:tcPr>
          <w:p w14:paraId="73BE33E5"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14:paraId="62D9D10D"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14:paraId="5935B91C"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14:paraId="06AED81C" w14:textId="77777777" w:rsidTr="00874BAC">
        <w:tc>
          <w:tcPr>
            <w:tcW w:w="993" w:type="dxa"/>
            <w:tcBorders>
              <w:top w:val="nil"/>
              <w:left w:val="single" w:sz="8" w:space="0" w:color="000000"/>
              <w:bottom w:val="single" w:sz="4" w:space="0" w:color="000000"/>
              <w:right w:val="single" w:sz="4" w:space="0" w:color="000000"/>
            </w:tcBorders>
            <w:shd w:val="clear" w:color="auto" w:fill="FFFFFF"/>
            <w:vAlign w:val="bottom"/>
          </w:tcPr>
          <w:p w14:paraId="37CC1398"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8767" w:type="dxa"/>
            <w:tcBorders>
              <w:top w:val="nil"/>
              <w:left w:val="nil"/>
              <w:bottom w:val="single" w:sz="4" w:space="0" w:color="000000"/>
              <w:right w:val="single" w:sz="4" w:space="0" w:color="000000"/>
            </w:tcBorders>
            <w:shd w:val="clear" w:color="auto" w:fill="FFFFFF"/>
            <w:vAlign w:val="bottom"/>
          </w:tcPr>
          <w:p w14:paraId="2B187A46"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b/>
                <w:bCs/>
                <w:color w:val="000000"/>
                <w:sz w:val="24"/>
                <w:szCs w:val="24"/>
              </w:rPr>
              <w:t>Рекомендации эксперта по отклонению или допуску участника</w:t>
            </w:r>
          </w:p>
          <w:p w14:paraId="651790EA"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single" w:sz="4" w:space="0" w:color="000000"/>
              <w:right w:val="single" w:sz="4" w:space="0" w:color="000000"/>
            </w:tcBorders>
            <w:shd w:val="clear" w:color="auto" w:fill="FFFFFF"/>
            <w:vAlign w:val="bottom"/>
          </w:tcPr>
          <w:p w14:paraId="541F57C5"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14:paraId="5176F695"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14:paraId="5BDEA00C"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14:paraId="7CA56549" w14:textId="77777777" w:rsidR="001E0488" w:rsidRPr="00BA2D2F" w:rsidRDefault="001E0488" w:rsidP="001E0488">
      <w:pPr>
        <w:widowControl w:val="0"/>
        <w:autoSpaceDE w:val="0"/>
        <w:autoSpaceDN w:val="0"/>
        <w:adjustRightInd w:val="0"/>
        <w:spacing w:after="0" w:line="240" w:lineRule="auto"/>
        <w:rPr>
          <w:rFonts w:ascii="Times New Roman" w:hAnsi="Times New Roman"/>
        </w:rPr>
      </w:pPr>
      <w:r w:rsidRPr="00BA2D2F">
        <w:rPr>
          <w:rFonts w:ascii="Times New Roman" w:hAnsi="Times New Roman"/>
        </w:rPr>
        <w:t xml:space="preserve">Комментарии: [заполняется во всех случаях несоответствия с подробным описанием причины несоответствия]: </w:t>
      </w:r>
    </w:p>
    <w:p w14:paraId="702BADC8" w14:textId="77777777" w:rsidR="001E0488" w:rsidRPr="00BA2D2F" w:rsidRDefault="001E0488" w:rsidP="001E0488">
      <w:pPr>
        <w:widowControl w:val="0"/>
        <w:autoSpaceDE w:val="0"/>
        <w:autoSpaceDN w:val="0"/>
        <w:adjustRightInd w:val="0"/>
        <w:spacing w:after="0" w:line="240" w:lineRule="auto"/>
        <w:rPr>
          <w:rFonts w:ascii="Times New Roman" w:hAnsi="Times New Roman"/>
        </w:rPr>
      </w:pPr>
      <w:r w:rsidRPr="00BA2D2F">
        <w:rPr>
          <w:rFonts w:ascii="Times New Roman" w:hAnsi="Times New Roman"/>
        </w:rPr>
        <w:t xml:space="preserve">[указывается наименование Участника] указал/предоставил/не </w:t>
      </w:r>
      <w:proofErr w:type="gramStart"/>
      <w:r w:rsidRPr="00BA2D2F">
        <w:rPr>
          <w:rFonts w:ascii="Times New Roman" w:hAnsi="Times New Roman"/>
        </w:rPr>
        <w:t>предоставил  [</w:t>
      </w:r>
      <w:proofErr w:type="gramEnd"/>
      <w:r w:rsidRPr="00BA2D2F">
        <w:rPr>
          <w:rFonts w:ascii="Times New Roman" w:hAnsi="Times New Roman"/>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14:paraId="56B6D30E" w14:textId="77777777" w:rsidR="001E0488" w:rsidRPr="00BA2D2F" w:rsidRDefault="001E0488" w:rsidP="001E0488">
      <w:pPr>
        <w:widowControl w:val="0"/>
        <w:autoSpaceDE w:val="0"/>
        <w:autoSpaceDN w:val="0"/>
        <w:adjustRightInd w:val="0"/>
        <w:spacing w:after="0" w:line="240" w:lineRule="auto"/>
        <w:rPr>
          <w:rFonts w:ascii="Times New Roman" w:hAnsi="Times New Roman"/>
        </w:rPr>
      </w:pPr>
      <w:r w:rsidRPr="00BA2D2F">
        <w:rPr>
          <w:rFonts w:ascii="Times New Roman" w:hAnsi="Times New Roman"/>
        </w:rPr>
        <w:t>Аналогично заполняется по каждому из Участников закупки в случае его несоответствия.</w:t>
      </w:r>
    </w:p>
    <w:p w14:paraId="3ECBB49A" w14:textId="77777777" w:rsidR="00C2423A" w:rsidRDefault="00C2423A">
      <w:pPr>
        <w:widowControl w:val="0"/>
        <w:autoSpaceDE w:val="0"/>
        <w:autoSpaceDN w:val="0"/>
        <w:adjustRightInd w:val="0"/>
        <w:spacing w:after="0" w:line="240" w:lineRule="auto"/>
        <w:ind w:left="108" w:right="89"/>
        <w:rPr>
          <w:rFonts w:ascii="Times New Roman" w:hAnsi="Times New Roman"/>
          <w:color w:val="000000"/>
        </w:rPr>
      </w:pPr>
    </w:p>
    <w:p w14:paraId="27DC3CBB" w14:textId="77777777" w:rsidR="00C2423A" w:rsidRDefault="009E5DAF" w:rsidP="009E5DAF">
      <w:pPr>
        <w:widowControl w:val="0"/>
        <w:autoSpaceDE w:val="0"/>
        <w:autoSpaceDN w:val="0"/>
        <w:adjustRightInd w:val="0"/>
        <w:spacing w:after="0" w:line="240" w:lineRule="auto"/>
        <w:ind w:left="108" w:right="89"/>
        <w:rPr>
          <w:rFonts w:ascii="Arial" w:hAnsi="Arial" w:cs="Arial"/>
          <w:sz w:val="24"/>
          <w:szCs w:val="24"/>
        </w:rPr>
        <w:sectPr w:rsidR="00C2423A" w:rsidSect="003F5BEF">
          <w:headerReference w:type="default" r:id="rId20"/>
          <w:footerReference w:type="default" r:id="rId21"/>
          <w:pgSz w:w="16820" w:h="11900" w:orient="landscape"/>
          <w:pgMar w:top="709" w:right="1440" w:bottom="568" w:left="1440" w:header="284" w:footer="285"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5907" w:type="dxa"/>
        <w:tblInd w:w="-709" w:type="dxa"/>
        <w:tblLayout w:type="fixed"/>
        <w:tblCellMar>
          <w:left w:w="0" w:type="dxa"/>
          <w:right w:w="0" w:type="dxa"/>
        </w:tblCellMar>
        <w:tblLook w:val="0000" w:firstRow="0" w:lastRow="0" w:firstColumn="0" w:lastColumn="0" w:noHBand="0" w:noVBand="0"/>
      </w:tblPr>
      <w:tblGrid>
        <w:gridCol w:w="2410"/>
        <w:gridCol w:w="8364"/>
        <w:gridCol w:w="1701"/>
        <w:gridCol w:w="1701"/>
        <w:gridCol w:w="1731"/>
      </w:tblGrid>
      <w:tr w:rsidR="00C2423A" w14:paraId="37C1D787" w14:textId="77777777" w:rsidTr="006640C9">
        <w:tc>
          <w:tcPr>
            <w:tcW w:w="10774" w:type="dxa"/>
            <w:gridSpan w:val="2"/>
            <w:tcBorders>
              <w:top w:val="nil"/>
              <w:left w:val="nil"/>
              <w:bottom w:val="nil"/>
              <w:right w:val="nil"/>
            </w:tcBorders>
            <w:shd w:val="clear" w:color="auto" w:fill="FFFFFF"/>
            <w:vAlign w:val="bottom"/>
          </w:tcPr>
          <w:p w14:paraId="0A3CFB35" w14:textId="77777777" w:rsidR="005F25A6" w:rsidRDefault="005F25A6">
            <w:pPr>
              <w:keepLines/>
              <w:widowControl w:val="0"/>
              <w:autoSpaceDE w:val="0"/>
              <w:autoSpaceDN w:val="0"/>
              <w:adjustRightInd w:val="0"/>
              <w:spacing w:after="0" w:line="240" w:lineRule="auto"/>
              <w:ind w:left="108" w:right="108"/>
              <w:rPr>
                <w:rFonts w:ascii="Arial" w:hAnsi="Arial" w:cs="Arial"/>
                <w:b/>
                <w:bCs/>
                <w:color w:val="000000"/>
                <w:sz w:val="24"/>
                <w:szCs w:val="24"/>
              </w:rPr>
            </w:pPr>
          </w:p>
          <w:p w14:paraId="56D1775D" w14:textId="77777777" w:rsidR="005F25A6" w:rsidRDefault="005F25A6">
            <w:pPr>
              <w:keepLines/>
              <w:widowControl w:val="0"/>
              <w:autoSpaceDE w:val="0"/>
              <w:autoSpaceDN w:val="0"/>
              <w:adjustRightInd w:val="0"/>
              <w:spacing w:after="0" w:line="240" w:lineRule="auto"/>
              <w:ind w:left="108" w:right="108"/>
              <w:rPr>
                <w:rFonts w:ascii="Arial" w:hAnsi="Arial" w:cs="Arial"/>
                <w:b/>
                <w:bCs/>
                <w:color w:val="000000"/>
                <w:sz w:val="24"/>
                <w:szCs w:val="24"/>
              </w:rPr>
            </w:pPr>
          </w:p>
          <w:p w14:paraId="05DF019C" w14:textId="77777777" w:rsidR="005F25A6" w:rsidRDefault="005F25A6">
            <w:pPr>
              <w:keepLines/>
              <w:widowControl w:val="0"/>
              <w:autoSpaceDE w:val="0"/>
              <w:autoSpaceDN w:val="0"/>
              <w:adjustRightInd w:val="0"/>
              <w:spacing w:after="0" w:line="240" w:lineRule="auto"/>
              <w:ind w:left="108" w:right="108"/>
              <w:rPr>
                <w:rFonts w:ascii="Arial" w:hAnsi="Arial" w:cs="Arial"/>
                <w:b/>
                <w:bCs/>
                <w:color w:val="000000"/>
                <w:sz w:val="24"/>
                <w:szCs w:val="24"/>
              </w:rPr>
            </w:pPr>
          </w:p>
          <w:p w14:paraId="577D1BE1" w14:textId="77777777" w:rsidR="00C2423A" w:rsidRDefault="00C2423A">
            <w:pPr>
              <w:keepLines/>
              <w:widowControl w:val="0"/>
              <w:autoSpaceDE w:val="0"/>
              <w:autoSpaceDN w:val="0"/>
              <w:adjustRightInd w:val="0"/>
              <w:spacing w:after="0" w:line="240" w:lineRule="auto"/>
              <w:ind w:left="108" w:right="108"/>
              <w:rPr>
                <w:rFonts w:ascii="Arial" w:hAnsi="Arial" w:cs="Arial"/>
                <w:b/>
                <w:bCs/>
                <w:color w:val="000000"/>
                <w:sz w:val="24"/>
                <w:szCs w:val="24"/>
              </w:rPr>
            </w:pPr>
            <w:r>
              <w:rPr>
                <w:rFonts w:ascii="Arial" w:hAnsi="Arial" w:cs="Arial"/>
                <w:b/>
                <w:bCs/>
                <w:color w:val="000000"/>
                <w:sz w:val="24"/>
                <w:szCs w:val="24"/>
              </w:rPr>
              <w:t>Таблица № 2. Оценочная стадия</w:t>
            </w:r>
          </w:p>
          <w:p w14:paraId="4712A208" w14:textId="61A3799B" w:rsidR="005F25A6" w:rsidRDefault="005F25A6">
            <w:pPr>
              <w:keepLines/>
              <w:widowControl w:val="0"/>
              <w:autoSpaceDE w:val="0"/>
              <w:autoSpaceDN w:val="0"/>
              <w:adjustRightInd w:val="0"/>
              <w:spacing w:after="0" w:line="240" w:lineRule="auto"/>
              <w:ind w:left="108" w:right="108"/>
              <w:rPr>
                <w:rFonts w:ascii="Arial" w:hAnsi="Arial" w:cs="Arial"/>
                <w:sz w:val="24"/>
                <w:szCs w:val="24"/>
              </w:rPr>
            </w:pPr>
          </w:p>
        </w:tc>
        <w:tc>
          <w:tcPr>
            <w:tcW w:w="1701" w:type="dxa"/>
            <w:tcBorders>
              <w:top w:val="nil"/>
              <w:left w:val="nil"/>
              <w:bottom w:val="nil"/>
              <w:right w:val="nil"/>
            </w:tcBorders>
            <w:shd w:val="clear" w:color="auto" w:fill="FFFFFF"/>
            <w:vAlign w:val="bottom"/>
          </w:tcPr>
          <w:p w14:paraId="30DEED6A"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01" w:type="dxa"/>
            <w:tcBorders>
              <w:top w:val="nil"/>
              <w:left w:val="nil"/>
              <w:bottom w:val="nil"/>
              <w:right w:val="nil"/>
            </w:tcBorders>
            <w:shd w:val="clear" w:color="auto" w:fill="FFFFFF"/>
            <w:vAlign w:val="bottom"/>
          </w:tcPr>
          <w:p w14:paraId="7346D38C"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731" w:type="dxa"/>
            <w:tcBorders>
              <w:top w:val="nil"/>
              <w:left w:val="nil"/>
              <w:bottom w:val="nil"/>
              <w:right w:val="nil"/>
            </w:tcBorders>
            <w:shd w:val="clear" w:color="auto" w:fill="FFFFFF"/>
            <w:vAlign w:val="bottom"/>
          </w:tcPr>
          <w:p w14:paraId="7F2E8C1B"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260B4BBC" w14:textId="77777777" w:rsidTr="006640C9">
        <w:tc>
          <w:tcPr>
            <w:tcW w:w="2410"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2276294A" w14:textId="77777777" w:rsidR="00F73467" w:rsidRPr="00874BAC" w:rsidRDefault="00C2423A">
            <w:pPr>
              <w:widowControl w:val="0"/>
              <w:autoSpaceDE w:val="0"/>
              <w:autoSpaceDN w:val="0"/>
              <w:adjustRightInd w:val="0"/>
              <w:spacing w:after="0" w:line="240" w:lineRule="auto"/>
              <w:ind w:left="108" w:right="100"/>
              <w:jc w:val="center"/>
              <w:rPr>
                <w:rFonts w:ascii="Times New Roman" w:hAnsi="Times New Roman"/>
                <w:b/>
                <w:bCs/>
                <w:color w:val="000000"/>
                <w:sz w:val="20"/>
                <w:szCs w:val="20"/>
              </w:rPr>
            </w:pPr>
            <w:r w:rsidRPr="00874BAC">
              <w:rPr>
                <w:rFonts w:ascii="Times New Roman" w:hAnsi="Times New Roman"/>
                <w:b/>
                <w:bCs/>
                <w:color w:val="000000"/>
                <w:sz w:val="20"/>
                <w:szCs w:val="20"/>
              </w:rPr>
              <w:t>наименование оценочных критериев/</w:t>
            </w:r>
          </w:p>
          <w:p w14:paraId="2A1ACE28" w14:textId="77777777" w:rsidR="00C2423A" w:rsidRPr="00874BAC" w:rsidRDefault="00C2423A">
            <w:pPr>
              <w:widowControl w:val="0"/>
              <w:autoSpaceDE w:val="0"/>
              <w:autoSpaceDN w:val="0"/>
              <w:adjustRightInd w:val="0"/>
              <w:spacing w:after="0" w:line="240" w:lineRule="auto"/>
              <w:ind w:left="108" w:right="100"/>
              <w:jc w:val="center"/>
              <w:rPr>
                <w:rFonts w:ascii="Arial" w:hAnsi="Arial" w:cs="Arial"/>
                <w:sz w:val="20"/>
                <w:szCs w:val="20"/>
              </w:rPr>
            </w:pPr>
            <w:r w:rsidRPr="00874BAC">
              <w:rPr>
                <w:rFonts w:ascii="Times New Roman" w:hAnsi="Times New Roman"/>
                <w:b/>
                <w:bCs/>
                <w:color w:val="000000"/>
                <w:sz w:val="20"/>
                <w:szCs w:val="20"/>
              </w:rPr>
              <w:t>подкритериев</w:t>
            </w:r>
          </w:p>
        </w:tc>
        <w:tc>
          <w:tcPr>
            <w:tcW w:w="836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616398F0" w14:textId="77777777" w:rsidR="00C2423A" w:rsidRPr="00874BAC" w:rsidRDefault="00C2423A">
            <w:pPr>
              <w:widowControl w:val="0"/>
              <w:autoSpaceDE w:val="0"/>
              <w:autoSpaceDN w:val="0"/>
              <w:adjustRightInd w:val="0"/>
              <w:spacing w:after="0" w:line="240" w:lineRule="auto"/>
              <w:ind w:left="116" w:right="88"/>
              <w:jc w:val="center"/>
              <w:rPr>
                <w:rFonts w:ascii="Arial" w:hAnsi="Arial" w:cs="Arial"/>
                <w:sz w:val="20"/>
                <w:szCs w:val="20"/>
              </w:rPr>
            </w:pPr>
            <w:r w:rsidRPr="00874BAC">
              <w:rPr>
                <w:rFonts w:ascii="Times New Roman" w:hAnsi="Times New Roman"/>
                <w:b/>
                <w:bCs/>
                <w:color w:val="000000"/>
                <w:sz w:val="20"/>
                <w:szCs w:val="20"/>
              </w:rPr>
              <w:t>Шкала выставления баллов</w:t>
            </w:r>
          </w:p>
        </w:tc>
        <w:tc>
          <w:tcPr>
            <w:tcW w:w="5133" w:type="dxa"/>
            <w:gridSpan w:val="3"/>
            <w:tcBorders>
              <w:top w:val="single" w:sz="8" w:space="0" w:color="000000"/>
              <w:left w:val="single" w:sz="8" w:space="0" w:color="000000"/>
              <w:bottom w:val="single" w:sz="4" w:space="0" w:color="000000"/>
              <w:right w:val="nil"/>
            </w:tcBorders>
            <w:shd w:val="clear" w:color="auto" w:fill="FFFFCC"/>
            <w:vAlign w:val="center"/>
          </w:tcPr>
          <w:p w14:paraId="44EF292C" w14:textId="77777777" w:rsidR="00C2423A" w:rsidRPr="00874BAC"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Предложение Участников </w:t>
            </w:r>
            <w:r w:rsidRPr="00874BAC">
              <w:rPr>
                <w:rFonts w:ascii="Times New Roman" w:hAnsi="Times New Roman"/>
                <w:b/>
                <w:bCs/>
                <w:i/>
                <w:color w:val="0070C0"/>
                <w:sz w:val="20"/>
                <w:szCs w:val="20"/>
              </w:rPr>
              <w:t>(описание заполняется экспертом)</w:t>
            </w:r>
          </w:p>
        </w:tc>
      </w:tr>
      <w:tr w:rsidR="00874BAC" w14:paraId="4253D5BF" w14:textId="77777777" w:rsidTr="006640C9">
        <w:tc>
          <w:tcPr>
            <w:tcW w:w="2410"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1A654178" w14:textId="77777777"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836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398D47B9" w14:textId="77777777" w:rsidR="00874BAC" w:rsidRPr="00874BAC" w:rsidRDefault="00874BAC" w:rsidP="00874BAC">
            <w:pPr>
              <w:widowControl w:val="0"/>
              <w:autoSpaceDE w:val="0"/>
              <w:autoSpaceDN w:val="0"/>
              <w:adjustRightInd w:val="0"/>
              <w:spacing w:after="0" w:line="240" w:lineRule="auto"/>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14:paraId="7C0567B5"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76689358" w14:textId="77777777"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14:paraId="24E99C45"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1701" w:type="dxa"/>
            <w:tcBorders>
              <w:top w:val="single" w:sz="8" w:space="0" w:color="000000"/>
              <w:left w:val="single" w:sz="8" w:space="0" w:color="000000"/>
              <w:bottom w:val="single" w:sz="4" w:space="0" w:color="000000"/>
              <w:right w:val="single" w:sz="4" w:space="0" w:color="000000"/>
            </w:tcBorders>
            <w:shd w:val="clear" w:color="auto" w:fill="FFFFCC"/>
          </w:tcPr>
          <w:p w14:paraId="311CBBF0"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3662BADB"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1731" w:type="dxa"/>
            <w:tcBorders>
              <w:top w:val="single" w:sz="8" w:space="0" w:color="000000"/>
              <w:left w:val="single" w:sz="8" w:space="0" w:color="000000"/>
              <w:bottom w:val="single" w:sz="4" w:space="0" w:color="000000"/>
              <w:right w:val="single" w:sz="4" w:space="0" w:color="000000"/>
            </w:tcBorders>
            <w:shd w:val="clear" w:color="auto" w:fill="FFFFCC"/>
          </w:tcPr>
          <w:p w14:paraId="04A74724"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2060F2EB"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14:paraId="0D151A3B" w14:textId="77777777" w:rsidTr="006640C9">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14:paraId="253BD8F4" w14:textId="77777777"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 xml:space="preserve">Соответствие объема и качества предлагаемых к </w:t>
            </w:r>
            <w:r w:rsidR="009023B4">
              <w:rPr>
                <w:rFonts w:ascii="Times New Roman" w:hAnsi="Times New Roman"/>
                <w:b/>
                <w:bCs/>
                <w:color w:val="000000"/>
                <w:sz w:val="24"/>
                <w:szCs w:val="24"/>
              </w:rPr>
              <w:t xml:space="preserve">выполнению </w:t>
            </w:r>
            <w:r w:rsidR="00FD4C95">
              <w:rPr>
                <w:rFonts w:ascii="Times New Roman" w:hAnsi="Times New Roman"/>
                <w:b/>
                <w:bCs/>
                <w:color w:val="000000"/>
                <w:sz w:val="24"/>
                <w:szCs w:val="24"/>
              </w:rPr>
              <w:t xml:space="preserve">работ/ </w:t>
            </w:r>
            <w:r>
              <w:rPr>
                <w:rFonts w:ascii="Times New Roman" w:hAnsi="Times New Roman"/>
                <w:b/>
                <w:bCs/>
                <w:color w:val="000000"/>
                <w:sz w:val="24"/>
                <w:szCs w:val="24"/>
              </w:rPr>
              <w:t>услуг требованиям ТЗ</w:t>
            </w:r>
          </w:p>
        </w:tc>
        <w:tc>
          <w:tcPr>
            <w:tcW w:w="8364" w:type="dxa"/>
            <w:tcBorders>
              <w:top w:val="nil"/>
              <w:left w:val="single" w:sz="4" w:space="0" w:color="000000"/>
              <w:bottom w:val="single" w:sz="4" w:space="0" w:color="000000"/>
              <w:right w:val="single" w:sz="4" w:space="0" w:color="000000"/>
            </w:tcBorders>
            <w:shd w:val="clear" w:color="auto" w:fill="FFFFFF"/>
            <w:vAlign w:val="bottom"/>
          </w:tcPr>
          <w:p w14:paraId="03FED6F2" w14:textId="77777777" w:rsidR="00874BAC" w:rsidRPr="001D0E90" w:rsidRDefault="00874BAC" w:rsidP="00874BAC">
            <w:pPr>
              <w:widowControl w:val="0"/>
              <w:autoSpaceDE w:val="0"/>
              <w:autoSpaceDN w:val="0"/>
              <w:adjustRightInd w:val="0"/>
              <w:spacing w:after="0" w:line="240" w:lineRule="auto"/>
              <w:ind w:left="116" w:right="88"/>
              <w:rPr>
                <w:rFonts w:ascii="Arial" w:hAnsi="Arial" w:cs="Arial"/>
              </w:rPr>
            </w:pPr>
            <w:r w:rsidRPr="001D0E90">
              <w:rPr>
                <w:rFonts w:ascii="Times New Roman" w:hAnsi="Times New Roman"/>
                <w:b/>
                <w:bCs/>
              </w:rPr>
              <w:t xml:space="preserve">0 </w:t>
            </w:r>
            <w:proofErr w:type="gramStart"/>
            <w:r w:rsidRPr="001D0E90">
              <w:rPr>
                <w:rFonts w:ascii="Times New Roman" w:hAnsi="Times New Roman"/>
                <w:b/>
                <w:bCs/>
              </w:rPr>
              <w:t xml:space="preserve">баллов </w:t>
            </w:r>
            <w:r w:rsidRPr="001D0E90">
              <w:rPr>
                <w:rFonts w:ascii="Times New Roman" w:hAnsi="Times New Roman"/>
              </w:rPr>
              <w:t xml:space="preserve"> Участник</w:t>
            </w:r>
            <w:proofErr w:type="gramEnd"/>
            <w:r w:rsidRPr="001D0E90">
              <w:rPr>
                <w:rFonts w:ascii="Times New Roman" w:hAnsi="Times New Roman"/>
              </w:rPr>
              <w:t xml:space="preserve"> не представил (не подтвердил) объем и/или качество </w:t>
            </w:r>
            <w:r w:rsidR="009023B4" w:rsidRPr="001D0E90">
              <w:rPr>
                <w:rFonts w:ascii="Times New Roman" w:hAnsi="Times New Roman"/>
              </w:rPr>
              <w:t xml:space="preserve">выполняемых </w:t>
            </w:r>
            <w:r w:rsidRPr="001D0E90">
              <w:rPr>
                <w:rFonts w:ascii="Times New Roman" w:hAnsi="Times New Roman"/>
              </w:rPr>
              <w:t xml:space="preserve">им </w:t>
            </w:r>
            <w:r w:rsidR="001A3834" w:rsidRPr="001D0E90">
              <w:rPr>
                <w:rFonts w:ascii="Times New Roman" w:hAnsi="Times New Roman"/>
              </w:rPr>
              <w:t xml:space="preserve">работ/ </w:t>
            </w:r>
            <w:r w:rsidRPr="001D0E90">
              <w:rPr>
                <w:rFonts w:ascii="Times New Roman" w:hAnsi="Times New Roman"/>
              </w:rPr>
              <w:t xml:space="preserve">услуг, либо объем и/или качество </w:t>
            </w:r>
            <w:r w:rsidR="009023B4" w:rsidRPr="001D0E90">
              <w:rPr>
                <w:rFonts w:ascii="Times New Roman" w:hAnsi="Times New Roman"/>
              </w:rPr>
              <w:t xml:space="preserve">выполняемых </w:t>
            </w:r>
            <w:r w:rsidRPr="001D0E90">
              <w:rPr>
                <w:rFonts w:ascii="Times New Roman" w:hAnsi="Times New Roman"/>
              </w:rPr>
              <w:t xml:space="preserve">им </w:t>
            </w:r>
            <w:r w:rsidR="009023B4" w:rsidRPr="001D0E90">
              <w:rPr>
                <w:rFonts w:ascii="Times New Roman" w:hAnsi="Times New Roman"/>
              </w:rPr>
              <w:t>работ/</w:t>
            </w:r>
            <w:r w:rsidRPr="001D0E90">
              <w:rPr>
                <w:rFonts w:ascii="Times New Roman" w:hAnsi="Times New Roman"/>
              </w:rPr>
              <w:t>услуг не соответствуют  требованиям Закупочной документации</w:t>
            </w:r>
          </w:p>
          <w:p w14:paraId="5BE8D356" w14:textId="77777777" w:rsidR="000835F3" w:rsidRPr="001D0E90" w:rsidRDefault="000835F3" w:rsidP="000835F3">
            <w:pPr>
              <w:pStyle w:val="aa"/>
              <w:ind w:left="148"/>
              <w:rPr>
                <w:rFonts w:ascii="Times New Roman" w:hAnsi="Times New Roman"/>
                <w:b/>
                <w:bCs/>
              </w:rPr>
            </w:pPr>
          </w:p>
          <w:p w14:paraId="1B427290" w14:textId="79ED9350" w:rsidR="000835F3" w:rsidRPr="001D0E90" w:rsidRDefault="00874BAC" w:rsidP="001D0E90">
            <w:pPr>
              <w:pStyle w:val="aa"/>
              <w:ind w:left="148"/>
              <w:rPr>
                <w:rFonts w:ascii="Times New Roman" w:hAnsi="Times New Roman"/>
              </w:rPr>
            </w:pPr>
            <w:r w:rsidRPr="001D0E90">
              <w:rPr>
                <w:rFonts w:ascii="Times New Roman" w:hAnsi="Times New Roman"/>
                <w:b/>
                <w:bCs/>
              </w:rPr>
              <w:t>1</w:t>
            </w:r>
            <w:r w:rsidR="001D0E90" w:rsidRPr="001D0E90">
              <w:rPr>
                <w:rFonts w:ascii="Times New Roman" w:hAnsi="Times New Roman"/>
                <w:b/>
                <w:bCs/>
              </w:rPr>
              <w:t>-</w:t>
            </w:r>
            <w:proofErr w:type="gramStart"/>
            <w:r w:rsidR="001D0E90" w:rsidRPr="001D0E90">
              <w:rPr>
                <w:rFonts w:ascii="Times New Roman" w:hAnsi="Times New Roman"/>
                <w:b/>
                <w:bCs/>
              </w:rPr>
              <w:t xml:space="preserve">2 </w:t>
            </w:r>
            <w:r w:rsidRPr="001D0E90">
              <w:rPr>
                <w:rFonts w:ascii="Times New Roman" w:hAnsi="Times New Roman"/>
                <w:b/>
                <w:bCs/>
              </w:rPr>
              <w:t xml:space="preserve"> </w:t>
            </w:r>
            <w:r w:rsidR="000835F3" w:rsidRPr="001D0E90">
              <w:rPr>
                <w:rFonts w:ascii="Times New Roman" w:hAnsi="Times New Roman"/>
                <w:b/>
                <w:bCs/>
              </w:rPr>
              <w:t>балл</w:t>
            </w:r>
            <w:r w:rsidR="001D0E90" w:rsidRPr="001D0E90">
              <w:rPr>
                <w:rFonts w:ascii="Times New Roman" w:hAnsi="Times New Roman"/>
                <w:b/>
                <w:bCs/>
              </w:rPr>
              <w:t>а</w:t>
            </w:r>
            <w:proofErr w:type="gramEnd"/>
            <w:r w:rsidR="001D0E90" w:rsidRPr="001D0E90">
              <w:rPr>
                <w:rFonts w:ascii="Times New Roman" w:hAnsi="Times New Roman"/>
                <w:b/>
                <w:bCs/>
              </w:rPr>
              <w:t xml:space="preserve"> </w:t>
            </w:r>
            <w:r w:rsidR="001D0E90" w:rsidRPr="001D0E90">
              <w:rPr>
                <w:rFonts w:ascii="Times New Roman" w:hAnsi="Times New Roman"/>
                <w:bCs/>
              </w:rPr>
              <w:t>Не используется для оценки</w:t>
            </w:r>
          </w:p>
          <w:p w14:paraId="6288AE45" w14:textId="23E57F06" w:rsidR="00874BAC" w:rsidRPr="001D0E90" w:rsidRDefault="00874BAC" w:rsidP="00874BAC">
            <w:pPr>
              <w:widowControl w:val="0"/>
              <w:autoSpaceDE w:val="0"/>
              <w:autoSpaceDN w:val="0"/>
              <w:adjustRightInd w:val="0"/>
              <w:spacing w:after="0" w:line="240" w:lineRule="auto"/>
              <w:ind w:left="116" w:right="88"/>
              <w:rPr>
                <w:rFonts w:ascii="Arial" w:hAnsi="Arial" w:cs="Arial"/>
              </w:rPr>
            </w:pPr>
          </w:p>
          <w:p w14:paraId="458BD2E2" w14:textId="5D370CBB" w:rsidR="000835F3" w:rsidRPr="001D0E90" w:rsidRDefault="00874BAC" w:rsidP="001D0E90">
            <w:pPr>
              <w:pStyle w:val="aa"/>
              <w:ind w:left="148"/>
              <w:rPr>
                <w:rFonts w:ascii="Times New Roman" w:hAnsi="Times New Roman"/>
              </w:rPr>
            </w:pPr>
            <w:r w:rsidRPr="001D0E90">
              <w:rPr>
                <w:rFonts w:ascii="Times New Roman" w:hAnsi="Times New Roman"/>
                <w:b/>
                <w:bCs/>
              </w:rPr>
              <w:t>3 балла</w:t>
            </w:r>
            <w:r w:rsidRPr="001D0E90">
              <w:rPr>
                <w:rFonts w:ascii="Times New Roman" w:hAnsi="Times New Roman"/>
              </w:rPr>
              <w:t xml:space="preserve"> </w:t>
            </w:r>
            <w:r w:rsidR="000835F3" w:rsidRPr="001D0E90">
              <w:rPr>
                <w:rFonts w:ascii="Times New Roman" w:hAnsi="Times New Roman"/>
              </w:rPr>
              <w:t xml:space="preserve">Предложение </w:t>
            </w:r>
            <w:r w:rsidR="001D0E90">
              <w:rPr>
                <w:rFonts w:ascii="Times New Roman" w:hAnsi="Times New Roman"/>
              </w:rPr>
              <w:t>У</w:t>
            </w:r>
            <w:r w:rsidR="000835F3" w:rsidRPr="001D0E90">
              <w:rPr>
                <w:rFonts w:ascii="Times New Roman" w:hAnsi="Times New Roman"/>
              </w:rPr>
              <w:t xml:space="preserve">частника полностью соответствует требованиям Закупочной документации по объему и качеству выполняемых работ/ услуг. </w:t>
            </w:r>
          </w:p>
          <w:p w14:paraId="016D66D0" w14:textId="5F11B64F" w:rsidR="000835F3" w:rsidRPr="001D0E90" w:rsidRDefault="000835F3" w:rsidP="00874BAC">
            <w:pPr>
              <w:widowControl w:val="0"/>
              <w:autoSpaceDE w:val="0"/>
              <w:autoSpaceDN w:val="0"/>
              <w:adjustRightInd w:val="0"/>
              <w:spacing w:after="0" w:line="240" w:lineRule="auto"/>
              <w:ind w:left="116" w:right="88"/>
              <w:rPr>
                <w:rFonts w:ascii="Times New Roman" w:hAnsi="Times New Roman"/>
                <w:b/>
                <w:bCs/>
              </w:rPr>
            </w:pPr>
          </w:p>
          <w:p w14:paraId="7E9080C6" w14:textId="1829DE2E" w:rsidR="00874BAC" w:rsidRPr="001D0E90" w:rsidRDefault="001D0E90" w:rsidP="001D0E90">
            <w:pPr>
              <w:pStyle w:val="aa"/>
              <w:ind w:left="148"/>
              <w:rPr>
                <w:rFonts w:ascii="Arial" w:hAnsi="Arial" w:cs="Arial"/>
                <w:sz w:val="24"/>
                <w:szCs w:val="24"/>
              </w:rPr>
            </w:pPr>
            <w:r w:rsidRPr="001D0E90">
              <w:rPr>
                <w:rFonts w:ascii="Times New Roman" w:hAnsi="Times New Roman"/>
                <w:b/>
                <w:bCs/>
              </w:rPr>
              <w:t xml:space="preserve">4- </w:t>
            </w:r>
            <w:r w:rsidR="00874BAC" w:rsidRPr="001D0E90">
              <w:rPr>
                <w:rFonts w:ascii="Times New Roman" w:hAnsi="Times New Roman"/>
                <w:b/>
                <w:bCs/>
              </w:rPr>
              <w:t xml:space="preserve">5 </w:t>
            </w:r>
            <w:proofErr w:type="gramStart"/>
            <w:r w:rsidR="00874BAC" w:rsidRPr="001D0E90">
              <w:rPr>
                <w:rFonts w:ascii="Times New Roman" w:hAnsi="Times New Roman"/>
                <w:b/>
                <w:bCs/>
              </w:rPr>
              <w:t xml:space="preserve">баллов </w:t>
            </w:r>
            <w:r w:rsidRPr="001D0E90">
              <w:rPr>
                <w:rFonts w:ascii="Times New Roman" w:hAnsi="Times New Roman"/>
              </w:rPr>
              <w:t>Не</w:t>
            </w:r>
            <w:proofErr w:type="gramEnd"/>
            <w:r w:rsidRPr="001D0E90">
              <w:rPr>
                <w:rFonts w:ascii="Times New Roman" w:hAnsi="Times New Roman"/>
              </w:rPr>
              <w:t xml:space="preserve"> используется для оценки</w:t>
            </w:r>
          </w:p>
        </w:tc>
        <w:tc>
          <w:tcPr>
            <w:tcW w:w="1701" w:type="dxa"/>
            <w:tcBorders>
              <w:top w:val="nil"/>
              <w:left w:val="nil"/>
              <w:bottom w:val="single" w:sz="4" w:space="0" w:color="000000"/>
              <w:right w:val="single" w:sz="4" w:space="0" w:color="000000"/>
            </w:tcBorders>
            <w:shd w:val="clear" w:color="auto" w:fill="FFFFFF"/>
            <w:vAlign w:val="bottom"/>
          </w:tcPr>
          <w:p w14:paraId="08A9234B"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14:paraId="5BBBB55B"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4" w:space="0" w:color="000000"/>
              <w:right w:val="single" w:sz="4" w:space="0" w:color="000000"/>
            </w:tcBorders>
            <w:shd w:val="clear" w:color="auto" w:fill="FFFFFF"/>
            <w:vAlign w:val="bottom"/>
          </w:tcPr>
          <w:p w14:paraId="4B295E57"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14:paraId="19EC47E7" w14:textId="77777777" w:rsidTr="006640C9">
        <w:tc>
          <w:tcPr>
            <w:tcW w:w="2410" w:type="dxa"/>
            <w:vMerge/>
            <w:tcBorders>
              <w:top w:val="single" w:sz="8" w:space="0" w:color="000000"/>
              <w:left w:val="single" w:sz="8" w:space="0" w:color="000000"/>
              <w:bottom w:val="single" w:sz="8" w:space="0" w:color="000000"/>
              <w:right w:val="nil"/>
            </w:tcBorders>
            <w:shd w:val="clear" w:color="auto" w:fill="FFFFFF"/>
            <w:vAlign w:val="center"/>
          </w:tcPr>
          <w:p w14:paraId="7D9C0F1D"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14:paraId="66FCC8E3" w14:textId="77777777" w:rsidR="00874BAC" w:rsidRPr="001D0E90" w:rsidRDefault="00874BAC" w:rsidP="00874BAC">
            <w:pPr>
              <w:widowControl w:val="0"/>
              <w:autoSpaceDE w:val="0"/>
              <w:autoSpaceDN w:val="0"/>
              <w:adjustRightInd w:val="0"/>
              <w:spacing w:after="0" w:line="240" w:lineRule="auto"/>
              <w:ind w:left="116" w:right="88"/>
              <w:rPr>
                <w:rFonts w:ascii="Arial" w:hAnsi="Arial" w:cs="Arial"/>
                <w:sz w:val="24"/>
                <w:szCs w:val="24"/>
              </w:rPr>
            </w:pPr>
            <w:r w:rsidRPr="001D0E90">
              <w:rPr>
                <w:rFonts w:ascii="Times New Roman" w:hAnsi="Times New Roman"/>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14:paraId="0AB3A853"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14:paraId="294D354C"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8" w:space="0" w:color="000000"/>
              <w:right w:val="single" w:sz="4" w:space="0" w:color="000000"/>
            </w:tcBorders>
            <w:shd w:val="clear" w:color="auto" w:fill="CCFFCC"/>
            <w:vAlign w:val="center"/>
          </w:tcPr>
          <w:p w14:paraId="1202607B" w14:textId="77777777"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14:paraId="003C072F" w14:textId="77777777"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r w:rsidR="00874BAC" w14:paraId="702CC642" w14:textId="77777777" w:rsidTr="006640C9">
        <w:tc>
          <w:tcPr>
            <w:tcW w:w="2410" w:type="dxa"/>
            <w:vMerge w:val="restart"/>
            <w:tcBorders>
              <w:top w:val="single" w:sz="8" w:space="0" w:color="000000"/>
              <w:left w:val="single" w:sz="8" w:space="0" w:color="000000"/>
              <w:bottom w:val="single" w:sz="8" w:space="0" w:color="000000"/>
              <w:right w:val="nil"/>
            </w:tcBorders>
            <w:shd w:val="clear" w:color="auto" w:fill="FFFFFF"/>
            <w:vAlign w:val="center"/>
          </w:tcPr>
          <w:p w14:paraId="188F3ABE" w14:textId="77777777"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 xml:space="preserve">Временные параметры </w:t>
            </w:r>
            <w:r w:rsidR="00FD4C95">
              <w:rPr>
                <w:rFonts w:ascii="Times New Roman" w:hAnsi="Times New Roman"/>
                <w:b/>
                <w:bCs/>
                <w:color w:val="000000"/>
                <w:sz w:val="24"/>
                <w:szCs w:val="24"/>
              </w:rPr>
              <w:t xml:space="preserve">выполнения работ/ </w:t>
            </w:r>
            <w:r>
              <w:rPr>
                <w:rFonts w:ascii="Times New Roman" w:hAnsi="Times New Roman"/>
                <w:b/>
                <w:bCs/>
                <w:color w:val="000000"/>
                <w:sz w:val="24"/>
                <w:szCs w:val="24"/>
              </w:rPr>
              <w:t>услуг</w:t>
            </w:r>
          </w:p>
        </w:tc>
        <w:tc>
          <w:tcPr>
            <w:tcW w:w="8364" w:type="dxa"/>
            <w:tcBorders>
              <w:top w:val="nil"/>
              <w:left w:val="single" w:sz="4" w:space="0" w:color="000000"/>
              <w:bottom w:val="single" w:sz="4" w:space="0" w:color="000000"/>
              <w:right w:val="single" w:sz="4" w:space="0" w:color="000000"/>
            </w:tcBorders>
            <w:shd w:val="clear" w:color="auto" w:fill="FFFFFF"/>
            <w:vAlign w:val="bottom"/>
          </w:tcPr>
          <w:p w14:paraId="49CD5A5A" w14:textId="77777777" w:rsidR="00874BAC" w:rsidRPr="001D0E90" w:rsidRDefault="00874BAC" w:rsidP="00874BAC">
            <w:pPr>
              <w:widowControl w:val="0"/>
              <w:autoSpaceDE w:val="0"/>
              <w:autoSpaceDN w:val="0"/>
              <w:adjustRightInd w:val="0"/>
              <w:spacing w:after="0" w:line="240" w:lineRule="auto"/>
              <w:ind w:left="116" w:right="88"/>
              <w:rPr>
                <w:rFonts w:ascii="Arial" w:hAnsi="Arial" w:cs="Arial"/>
              </w:rPr>
            </w:pPr>
            <w:r w:rsidRPr="001D0E90">
              <w:rPr>
                <w:rFonts w:ascii="Times New Roman" w:hAnsi="Times New Roman"/>
                <w:b/>
                <w:bCs/>
              </w:rPr>
              <w:t xml:space="preserve">0 </w:t>
            </w:r>
            <w:proofErr w:type="gramStart"/>
            <w:r w:rsidRPr="001D0E90">
              <w:rPr>
                <w:rFonts w:ascii="Times New Roman" w:hAnsi="Times New Roman"/>
                <w:b/>
                <w:bCs/>
              </w:rPr>
              <w:t xml:space="preserve">баллов </w:t>
            </w:r>
            <w:r w:rsidRPr="001D0E90">
              <w:rPr>
                <w:rFonts w:ascii="Times New Roman" w:hAnsi="Times New Roman"/>
              </w:rPr>
              <w:t xml:space="preserve"> Участник</w:t>
            </w:r>
            <w:proofErr w:type="gramEnd"/>
            <w:r w:rsidRPr="001D0E90">
              <w:rPr>
                <w:rFonts w:ascii="Times New Roman" w:hAnsi="Times New Roman"/>
              </w:rPr>
              <w:t xml:space="preserve"> не указал временные параметры </w:t>
            </w:r>
            <w:r w:rsidR="009023B4" w:rsidRPr="001D0E90">
              <w:rPr>
                <w:rFonts w:ascii="Times New Roman" w:hAnsi="Times New Roman"/>
              </w:rPr>
              <w:t xml:space="preserve">выполнения </w:t>
            </w:r>
            <w:r w:rsidR="001A3834" w:rsidRPr="001D0E90">
              <w:rPr>
                <w:rFonts w:ascii="Times New Roman" w:hAnsi="Times New Roman"/>
              </w:rPr>
              <w:t xml:space="preserve">работ/ </w:t>
            </w:r>
            <w:r w:rsidRPr="001D0E90">
              <w:rPr>
                <w:rFonts w:ascii="Times New Roman" w:hAnsi="Times New Roman"/>
              </w:rPr>
              <w:t>услуг, либо предложенные временные параметры не соответствуют требованиям Закупочной документации</w:t>
            </w:r>
          </w:p>
          <w:p w14:paraId="66101E18" w14:textId="77777777" w:rsidR="00874BAC" w:rsidRPr="001D0E90" w:rsidRDefault="00874BAC" w:rsidP="00874BAC">
            <w:pPr>
              <w:widowControl w:val="0"/>
              <w:autoSpaceDE w:val="0"/>
              <w:autoSpaceDN w:val="0"/>
              <w:adjustRightInd w:val="0"/>
              <w:spacing w:after="0" w:line="240" w:lineRule="auto"/>
              <w:ind w:left="116" w:right="88"/>
              <w:rPr>
                <w:rFonts w:ascii="Arial" w:hAnsi="Arial" w:cs="Arial"/>
              </w:rPr>
            </w:pPr>
            <w:r w:rsidRPr="001D0E90">
              <w:rPr>
                <w:rFonts w:ascii="Times New Roman" w:hAnsi="Times New Roman"/>
                <w:b/>
                <w:bCs/>
              </w:rPr>
              <w:t xml:space="preserve">От 1 до 2 </w:t>
            </w:r>
            <w:proofErr w:type="gramStart"/>
            <w:r w:rsidRPr="001D0E90">
              <w:rPr>
                <w:rFonts w:ascii="Times New Roman" w:hAnsi="Times New Roman"/>
                <w:b/>
                <w:bCs/>
              </w:rPr>
              <w:t xml:space="preserve">баллов </w:t>
            </w:r>
            <w:r w:rsidRPr="001D0E90">
              <w:rPr>
                <w:rFonts w:ascii="Times New Roman" w:hAnsi="Times New Roman"/>
              </w:rPr>
              <w:t xml:space="preserve"> Данный</w:t>
            </w:r>
            <w:proofErr w:type="gramEnd"/>
            <w:r w:rsidRPr="001D0E90">
              <w:rPr>
                <w:rFonts w:ascii="Times New Roman" w:hAnsi="Times New Roman"/>
              </w:rPr>
              <w:t xml:space="preserve"> диапазон не  используется</w:t>
            </w:r>
            <w:bookmarkStart w:id="0" w:name="_GoBack"/>
            <w:bookmarkEnd w:id="0"/>
          </w:p>
          <w:p w14:paraId="135F6440" w14:textId="77777777" w:rsidR="00874BAC" w:rsidRPr="001D0E90" w:rsidRDefault="00874BAC" w:rsidP="00874BAC">
            <w:pPr>
              <w:widowControl w:val="0"/>
              <w:autoSpaceDE w:val="0"/>
              <w:autoSpaceDN w:val="0"/>
              <w:adjustRightInd w:val="0"/>
              <w:spacing w:after="0" w:line="240" w:lineRule="auto"/>
              <w:ind w:left="116" w:right="88"/>
              <w:rPr>
                <w:rFonts w:ascii="Arial" w:hAnsi="Arial" w:cs="Arial"/>
              </w:rPr>
            </w:pPr>
            <w:r w:rsidRPr="001D0E90">
              <w:rPr>
                <w:rFonts w:ascii="Times New Roman" w:hAnsi="Times New Roman"/>
                <w:b/>
                <w:bCs/>
              </w:rPr>
              <w:t xml:space="preserve">3 </w:t>
            </w:r>
            <w:proofErr w:type="gramStart"/>
            <w:r w:rsidRPr="001D0E90">
              <w:rPr>
                <w:rFonts w:ascii="Times New Roman" w:hAnsi="Times New Roman"/>
                <w:b/>
                <w:bCs/>
              </w:rPr>
              <w:t xml:space="preserve">балла </w:t>
            </w:r>
            <w:r w:rsidRPr="001D0E90">
              <w:rPr>
                <w:rFonts w:ascii="Times New Roman" w:hAnsi="Times New Roman"/>
              </w:rPr>
              <w:t xml:space="preserve"> Предложенные</w:t>
            </w:r>
            <w:proofErr w:type="gramEnd"/>
            <w:r w:rsidRPr="001D0E90">
              <w:rPr>
                <w:rFonts w:ascii="Times New Roman" w:hAnsi="Times New Roman"/>
              </w:rPr>
              <w:t xml:space="preserve"> временные параметры </w:t>
            </w:r>
            <w:r w:rsidR="009023B4" w:rsidRPr="001D0E90">
              <w:rPr>
                <w:rFonts w:ascii="Times New Roman" w:hAnsi="Times New Roman"/>
              </w:rPr>
              <w:t xml:space="preserve">выполнения </w:t>
            </w:r>
            <w:r w:rsidR="001A3834" w:rsidRPr="001D0E90">
              <w:rPr>
                <w:rFonts w:ascii="Times New Roman" w:hAnsi="Times New Roman"/>
              </w:rPr>
              <w:t xml:space="preserve">работ/ </w:t>
            </w:r>
            <w:r w:rsidRPr="001D0E90">
              <w:rPr>
                <w:rFonts w:ascii="Times New Roman" w:hAnsi="Times New Roman"/>
              </w:rPr>
              <w:t>услуг соответствуют требованиям/условиям  Закупочной документации</w:t>
            </w:r>
          </w:p>
          <w:p w14:paraId="4D95A372" w14:textId="77777777" w:rsidR="00874BAC" w:rsidRPr="001D0E90" w:rsidRDefault="00874BAC" w:rsidP="00874BAC">
            <w:pPr>
              <w:widowControl w:val="0"/>
              <w:autoSpaceDE w:val="0"/>
              <w:autoSpaceDN w:val="0"/>
              <w:adjustRightInd w:val="0"/>
              <w:spacing w:after="0" w:line="240" w:lineRule="auto"/>
              <w:ind w:left="116" w:right="88"/>
              <w:rPr>
                <w:rFonts w:ascii="Arial" w:hAnsi="Arial" w:cs="Arial"/>
                <w:sz w:val="24"/>
                <w:szCs w:val="24"/>
              </w:rPr>
            </w:pPr>
            <w:r w:rsidRPr="001D0E90">
              <w:rPr>
                <w:rFonts w:ascii="Times New Roman" w:hAnsi="Times New Roman"/>
                <w:b/>
                <w:bCs/>
              </w:rPr>
              <w:t xml:space="preserve">От 4 до 5 баллов  </w:t>
            </w:r>
            <w:r w:rsidRPr="001D0E90">
              <w:rPr>
                <w:rFonts w:ascii="Times New Roman" w:hAnsi="Times New Roman"/>
              </w:rPr>
              <w:t xml:space="preserve"> Данный диапазон не используется</w:t>
            </w:r>
          </w:p>
        </w:tc>
        <w:tc>
          <w:tcPr>
            <w:tcW w:w="1701" w:type="dxa"/>
            <w:tcBorders>
              <w:top w:val="nil"/>
              <w:left w:val="nil"/>
              <w:bottom w:val="single" w:sz="4" w:space="0" w:color="000000"/>
              <w:right w:val="single" w:sz="4" w:space="0" w:color="000000"/>
            </w:tcBorders>
            <w:shd w:val="clear" w:color="auto" w:fill="FFFFFF"/>
            <w:vAlign w:val="bottom"/>
          </w:tcPr>
          <w:p w14:paraId="00AC2F19"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4" w:space="0" w:color="000000"/>
              <w:right w:val="single" w:sz="4" w:space="0" w:color="000000"/>
            </w:tcBorders>
            <w:shd w:val="clear" w:color="auto" w:fill="FFFFFF"/>
            <w:vAlign w:val="bottom"/>
          </w:tcPr>
          <w:p w14:paraId="68978E06"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4" w:space="0" w:color="000000"/>
              <w:right w:val="single" w:sz="4" w:space="0" w:color="000000"/>
            </w:tcBorders>
            <w:shd w:val="clear" w:color="auto" w:fill="FFFFFF"/>
            <w:vAlign w:val="bottom"/>
          </w:tcPr>
          <w:p w14:paraId="19306203"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14:paraId="17AB2A1A" w14:textId="77777777" w:rsidTr="006640C9">
        <w:tc>
          <w:tcPr>
            <w:tcW w:w="2410" w:type="dxa"/>
            <w:vMerge/>
            <w:tcBorders>
              <w:top w:val="single" w:sz="8" w:space="0" w:color="000000"/>
              <w:left w:val="single" w:sz="8" w:space="0" w:color="000000"/>
              <w:bottom w:val="single" w:sz="8" w:space="0" w:color="000000"/>
              <w:right w:val="nil"/>
            </w:tcBorders>
            <w:shd w:val="clear" w:color="auto" w:fill="FFFFFF"/>
            <w:vAlign w:val="center"/>
          </w:tcPr>
          <w:p w14:paraId="00BEC286"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8364" w:type="dxa"/>
            <w:tcBorders>
              <w:top w:val="nil"/>
              <w:left w:val="single" w:sz="8" w:space="0" w:color="000000"/>
              <w:bottom w:val="single" w:sz="8" w:space="0" w:color="000000"/>
              <w:right w:val="single" w:sz="4" w:space="0" w:color="000000"/>
            </w:tcBorders>
            <w:shd w:val="clear" w:color="auto" w:fill="CCFFCC"/>
            <w:vAlign w:val="center"/>
          </w:tcPr>
          <w:p w14:paraId="31393B90" w14:textId="77777777"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1701" w:type="dxa"/>
            <w:tcBorders>
              <w:top w:val="nil"/>
              <w:left w:val="nil"/>
              <w:bottom w:val="single" w:sz="8" w:space="0" w:color="000000"/>
              <w:right w:val="single" w:sz="4" w:space="0" w:color="000000"/>
            </w:tcBorders>
            <w:shd w:val="clear" w:color="auto" w:fill="CCFFCC"/>
            <w:vAlign w:val="center"/>
          </w:tcPr>
          <w:p w14:paraId="7BAED595"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01" w:type="dxa"/>
            <w:tcBorders>
              <w:top w:val="nil"/>
              <w:left w:val="nil"/>
              <w:bottom w:val="single" w:sz="8" w:space="0" w:color="000000"/>
              <w:right w:val="single" w:sz="4" w:space="0" w:color="000000"/>
            </w:tcBorders>
            <w:shd w:val="clear" w:color="auto" w:fill="CCFFCC"/>
            <w:vAlign w:val="center"/>
          </w:tcPr>
          <w:p w14:paraId="7D44AB66"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1731" w:type="dxa"/>
            <w:tcBorders>
              <w:top w:val="nil"/>
              <w:left w:val="nil"/>
              <w:bottom w:val="single" w:sz="8" w:space="0" w:color="000000"/>
              <w:right w:val="single" w:sz="4" w:space="0" w:color="000000"/>
            </w:tcBorders>
            <w:shd w:val="clear" w:color="auto" w:fill="CCFFCC"/>
            <w:vAlign w:val="center"/>
          </w:tcPr>
          <w:p w14:paraId="4E7070CC" w14:textId="77777777"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14:paraId="4AA42EFB" w14:textId="77777777"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14:paraId="1EA0F4AF" w14:textId="77777777" w:rsidR="00F928FA" w:rsidRDefault="00F928FA" w:rsidP="009E5DAF">
      <w:pPr>
        <w:widowControl w:val="0"/>
        <w:autoSpaceDE w:val="0"/>
        <w:autoSpaceDN w:val="0"/>
        <w:adjustRightInd w:val="0"/>
        <w:spacing w:after="0" w:line="240" w:lineRule="auto"/>
        <w:ind w:left="108" w:right="89"/>
        <w:rPr>
          <w:rFonts w:ascii="Times New Roman" w:hAnsi="Times New Roman"/>
          <w:color w:val="000000"/>
        </w:rPr>
      </w:pPr>
    </w:p>
    <w:p w14:paraId="1FD7994B" w14:textId="77777777"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2"/>
          <w:footerReference w:type="default" r:id="rId23"/>
          <w:pgSz w:w="16820" w:h="11900" w:orient="landscape"/>
          <w:pgMar w:top="426" w:right="1440" w:bottom="284" w:left="1440" w:header="284" w:footer="0" w:gutter="0"/>
          <w:cols w:space="720"/>
          <w:noEndnote/>
        </w:sect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tbl>
      <w:tblPr>
        <w:tblW w:w="15902" w:type="dxa"/>
        <w:tblInd w:w="-709" w:type="dxa"/>
        <w:tblLayout w:type="fixed"/>
        <w:tblCellMar>
          <w:left w:w="0" w:type="dxa"/>
          <w:right w:w="0" w:type="dxa"/>
        </w:tblCellMar>
        <w:tblLook w:val="0000" w:firstRow="0" w:lastRow="0" w:firstColumn="0" w:lastColumn="0" w:noHBand="0" w:noVBand="0"/>
      </w:tblPr>
      <w:tblGrid>
        <w:gridCol w:w="1135"/>
        <w:gridCol w:w="3969"/>
        <w:gridCol w:w="3969"/>
        <w:gridCol w:w="2126"/>
        <w:gridCol w:w="2268"/>
        <w:gridCol w:w="2435"/>
      </w:tblGrid>
      <w:tr w:rsidR="00C2423A" w14:paraId="5820890D" w14:textId="77777777" w:rsidTr="00D83A01">
        <w:tc>
          <w:tcPr>
            <w:tcW w:w="15902" w:type="dxa"/>
            <w:gridSpan w:val="6"/>
            <w:tcBorders>
              <w:top w:val="nil"/>
              <w:left w:val="nil"/>
              <w:bottom w:val="nil"/>
              <w:right w:val="nil"/>
            </w:tcBorders>
            <w:shd w:val="clear" w:color="auto" w:fill="FFFFFF"/>
            <w:vAlign w:val="bottom"/>
          </w:tcPr>
          <w:p w14:paraId="2D20A32C"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ЗАКЛЮЧЕНИЕ ПО ЭКСПЕРТНОЙ ОЦЕНКЕ ЗАЯВОК НА УЧАСТИЕ В ЗАКУПКЕ </w:t>
            </w:r>
          </w:p>
        </w:tc>
      </w:tr>
      <w:tr w:rsidR="00C2423A" w14:paraId="13EA7FE7" w14:textId="77777777" w:rsidTr="00D83A01">
        <w:tc>
          <w:tcPr>
            <w:tcW w:w="15902" w:type="dxa"/>
            <w:gridSpan w:val="6"/>
            <w:tcBorders>
              <w:top w:val="nil"/>
              <w:left w:val="nil"/>
              <w:bottom w:val="nil"/>
              <w:right w:val="nil"/>
            </w:tcBorders>
            <w:shd w:val="clear" w:color="auto" w:fill="FFFFFF"/>
            <w:vAlign w:val="bottom"/>
          </w:tcPr>
          <w:p w14:paraId="7336AF28"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14:paraId="52BC0390" w14:textId="77777777" w:rsidTr="00D83A01">
        <w:tc>
          <w:tcPr>
            <w:tcW w:w="9073" w:type="dxa"/>
            <w:gridSpan w:val="3"/>
            <w:tcBorders>
              <w:top w:val="nil"/>
              <w:left w:val="nil"/>
              <w:bottom w:val="nil"/>
              <w:right w:val="nil"/>
            </w:tcBorders>
            <w:shd w:val="clear" w:color="auto" w:fill="FFFFFF"/>
            <w:vAlign w:val="center"/>
          </w:tcPr>
          <w:p w14:paraId="263989D3"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394" w:type="dxa"/>
            <w:gridSpan w:val="2"/>
            <w:tcBorders>
              <w:top w:val="nil"/>
              <w:left w:val="nil"/>
              <w:bottom w:val="nil"/>
              <w:right w:val="nil"/>
            </w:tcBorders>
            <w:shd w:val="clear" w:color="auto" w:fill="FFFFFF"/>
            <w:vAlign w:val="center"/>
          </w:tcPr>
          <w:p w14:paraId="08693361" w14:textId="77777777"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435" w:type="dxa"/>
            <w:tcBorders>
              <w:top w:val="nil"/>
              <w:left w:val="nil"/>
              <w:bottom w:val="nil"/>
              <w:right w:val="nil"/>
            </w:tcBorders>
            <w:shd w:val="clear" w:color="auto" w:fill="FFFFFF"/>
            <w:vAlign w:val="center"/>
          </w:tcPr>
          <w:p w14:paraId="46E4CDE7"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4DED9209" w14:textId="77777777" w:rsidTr="00D83A01">
        <w:tc>
          <w:tcPr>
            <w:tcW w:w="5104" w:type="dxa"/>
            <w:gridSpan w:val="2"/>
            <w:tcBorders>
              <w:top w:val="single" w:sz="8" w:space="0" w:color="969696"/>
              <w:left w:val="single" w:sz="8" w:space="0" w:color="969696"/>
              <w:bottom w:val="single" w:sz="8" w:space="0" w:color="969696"/>
              <w:right w:val="single" w:sz="8" w:space="0" w:color="969696"/>
            </w:tcBorders>
            <w:shd w:val="clear" w:color="auto" w:fill="FFFFFF"/>
            <w:vAlign w:val="center"/>
          </w:tcPr>
          <w:p w14:paraId="11E193B1"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3969" w:type="dxa"/>
            <w:tcBorders>
              <w:top w:val="single" w:sz="8" w:space="0" w:color="969696"/>
              <w:left w:val="nil"/>
              <w:bottom w:val="single" w:sz="8" w:space="0" w:color="969696"/>
              <w:right w:val="single" w:sz="8" w:space="0" w:color="969696"/>
            </w:tcBorders>
            <w:shd w:val="clear" w:color="auto" w:fill="FFFFFF"/>
            <w:vAlign w:val="center"/>
          </w:tcPr>
          <w:p w14:paraId="15EBA1C1" w14:textId="77777777" w:rsidR="0050457A" w:rsidRPr="009C5150" w:rsidRDefault="0050457A" w:rsidP="0050457A">
            <w:pPr>
              <w:widowControl w:val="0"/>
              <w:autoSpaceDE w:val="0"/>
              <w:autoSpaceDN w:val="0"/>
              <w:adjustRightInd w:val="0"/>
              <w:spacing w:after="0" w:line="240" w:lineRule="auto"/>
              <w:ind w:left="108" w:right="108"/>
              <w:jc w:val="center"/>
              <w:rPr>
                <w:rFonts w:ascii="Times New Roman" w:hAnsi="Times New Roman"/>
                <w:sz w:val="24"/>
                <w:szCs w:val="24"/>
              </w:rPr>
            </w:pPr>
          </w:p>
        </w:tc>
        <w:tc>
          <w:tcPr>
            <w:tcW w:w="2126" w:type="dxa"/>
            <w:tcBorders>
              <w:top w:val="nil"/>
              <w:left w:val="nil"/>
              <w:bottom w:val="nil"/>
              <w:right w:val="nil"/>
            </w:tcBorders>
            <w:shd w:val="clear" w:color="auto" w:fill="FFFFFF"/>
            <w:vAlign w:val="center"/>
          </w:tcPr>
          <w:p w14:paraId="0BA92249"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729514B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5C47EA1F"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33C04690" w14:textId="77777777"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14:paraId="2E0836E4"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3969" w:type="dxa"/>
            <w:tcBorders>
              <w:top w:val="nil"/>
              <w:left w:val="nil"/>
              <w:bottom w:val="single" w:sz="8" w:space="0" w:color="969696"/>
              <w:right w:val="single" w:sz="8" w:space="0" w:color="969696"/>
            </w:tcBorders>
            <w:shd w:val="clear" w:color="auto" w:fill="FFFFFF"/>
            <w:vAlign w:val="center"/>
          </w:tcPr>
          <w:p w14:paraId="0C2E9795" w14:textId="77777777"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Открытый запрос предложений (ЭТП)</w:t>
            </w:r>
          </w:p>
        </w:tc>
        <w:tc>
          <w:tcPr>
            <w:tcW w:w="2126" w:type="dxa"/>
            <w:tcBorders>
              <w:top w:val="nil"/>
              <w:left w:val="nil"/>
              <w:bottom w:val="nil"/>
              <w:right w:val="nil"/>
            </w:tcBorders>
            <w:shd w:val="clear" w:color="auto" w:fill="FFFFFF"/>
            <w:vAlign w:val="center"/>
          </w:tcPr>
          <w:p w14:paraId="7279DEE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486A4C5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30FEA30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1AAD2C65" w14:textId="77777777"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14:paraId="725FDD0C"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3969" w:type="dxa"/>
            <w:tcBorders>
              <w:top w:val="nil"/>
              <w:left w:val="nil"/>
              <w:bottom w:val="single" w:sz="8" w:space="0" w:color="969696"/>
              <w:right w:val="single" w:sz="8" w:space="0" w:color="969696"/>
            </w:tcBorders>
            <w:shd w:val="clear" w:color="auto" w:fill="FFFFFF"/>
            <w:vAlign w:val="center"/>
          </w:tcPr>
          <w:p w14:paraId="62B01449" w14:textId="7E22F7ED"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p>
        </w:tc>
        <w:tc>
          <w:tcPr>
            <w:tcW w:w="2126" w:type="dxa"/>
            <w:tcBorders>
              <w:top w:val="nil"/>
              <w:left w:val="nil"/>
              <w:bottom w:val="nil"/>
              <w:right w:val="nil"/>
            </w:tcBorders>
            <w:shd w:val="clear" w:color="auto" w:fill="FFFFFF"/>
            <w:vAlign w:val="center"/>
          </w:tcPr>
          <w:p w14:paraId="18072956"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65C98289"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7EA1A7B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4E37CC04" w14:textId="77777777"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14:paraId="008CE8A6"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3969" w:type="dxa"/>
            <w:tcBorders>
              <w:top w:val="nil"/>
              <w:left w:val="nil"/>
              <w:bottom w:val="single" w:sz="8" w:space="0" w:color="969696"/>
              <w:right w:val="single" w:sz="8" w:space="0" w:color="969696"/>
            </w:tcBorders>
            <w:shd w:val="clear" w:color="auto" w:fill="FFFFFF"/>
            <w:vAlign w:val="center"/>
          </w:tcPr>
          <w:p w14:paraId="38C5E67F" w14:textId="1E8E39FB" w:rsidR="0050457A" w:rsidRPr="009C5150" w:rsidRDefault="0050457A" w:rsidP="0050457A">
            <w:pPr>
              <w:widowControl w:val="0"/>
              <w:autoSpaceDE w:val="0"/>
              <w:autoSpaceDN w:val="0"/>
              <w:adjustRightInd w:val="0"/>
              <w:spacing w:after="0" w:line="240" w:lineRule="auto"/>
              <w:ind w:left="108" w:right="108"/>
              <w:rPr>
                <w:rFonts w:ascii="Times New Roman" w:hAnsi="Times New Roman"/>
                <w:sz w:val="24"/>
                <w:szCs w:val="24"/>
              </w:rPr>
            </w:pPr>
            <w:r w:rsidRPr="009C5150">
              <w:rPr>
                <w:rFonts w:ascii="Times New Roman" w:hAnsi="Times New Roman"/>
                <w:i/>
                <w:iCs/>
                <w:color w:val="000000"/>
                <w:sz w:val="24"/>
                <w:szCs w:val="24"/>
              </w:rPr>
              <w:t xml:space="preserve">Лот №: </w:t>
            </w:r>
          </w:p>
        </w:tc>
        <w:tc>
          <w:tcPr>
            <w:tcW w:w="2126" w:type="dxa"/>
            <w:tcBorders>
              <w:top w:val="nil"/>
              <w:left w:val="nil"/>
              <w:bottom w:val="nil"/>
              <w:right w:val="nil"/>
            </w:tcBorders>
            <w:shd w:val="clear" w:color="auto" w:fill="FFFFFF"/>
            <w:vAlign w:val="center"/>
          </w:tcPr>
          <w:p w14:paraId="1B2866D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77FDF6BB"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64EF5FB7"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615D56D0" w14:textId="77777777"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14:paraId="4D9A9BCE"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3969" w:type="dxa"/>
            <w:tcBorders>
              <w:top w:val="nil"/>
              <w:left w:val="nil"/>
              <w:bottom w:val="single" w:sz="8" w:space="0" w:color="969696"/>
              <w:right w:val="single" w:sz="8" w:space="0" w:color="969696"/>
            </w:tcBorders>
            <w:shd w:val="clear" w:color="auto" w:fill="FFFFFF"/>
            <w:vAlign w:val="center"/>
          </w:tcPr>
          <w:p w14:paraId="3F580C52"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i/>
                <w:iCs/>
                <w:color w:val="000000"/>
                <w:sz w:val="24"/>
                <w:szCs w:val="24"/>
              </w:rPr>
              <w:t> </w:t>
            </w:r>
          </w:p>
        </w:tc>
        <w:tc>
          <w:tcPr>
            <w:tcW w:w="2126" w:type="dxa"/>
            <w:tcBorders>
              <w:top w:val="nil"/>
              <w:left w:val="nil"/>
              <w:bottom w:val="nil"/>
              <w:right w:val="nil"/>
            </w:tcBorders>
            <w:shd w:val="clear" w:color="auto" w:fill="FFFFFF"/>
            <w:vAlign w:val="center"/>
          </w:tcPr>
          <w:p w14:paraId="2FDD818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5FBDF1E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14F6F68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1F32160C" w14:textId="77777777" w:rsidTr="00D83A01">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14:paraId="54D8505D"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3969" w:type="dxa"/>
            <w:tcBorders>
              <w:top w:val="nil"/>
              <w:left w:val="nil"/>
              <w:bottom w:val="single" w:sz="8" w:space="0" w:color="969696"/>
              <w:right w:val="single" w:sz="8" w:space="0" w:color="969696"/>
            </w:tcBorders>
            <w:shd w:val="clear" w:color="auto" w:fill="99FF99"/>
            <w:vAlign w:val="center"/>
          </w:tcPr>
          <w:p w14:paraId="098FE1B8"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Экономическая безопасность   </w:t>
            </w:r>
          </w:p>
        </w:tc>
        <w:tc>
          <w:tcPr>
            <w:tcW w:w="2126" w:type="dxa"/>
            <w:tcBorders>
              <w:top w:val="nil"/>
              <w:left w:val="nil"/>
              <w:bottom w:val="nil"/>
              <w:right w:val="nil"/>
            </w:tcBorders>
            <w:shd w:val="clear" w:color="auto" w:fill="FFFFFF"/>
            <w:vAlign w:val="center"/>
          </w:tcPr>
          <w:p w14:paraId="6FD312D4"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0F8637B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2B1351B3"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2E3610F1" w14:textId="77777777" w:rsidTr="00D83A01">
        <w:tc>
          <w:tcPr>
            <w:tcW w:w="9073" w:type="dxa"/>
            <w:gridSpan w:val="3"/>
            <w:tcBorders>
              <w:top w:val="nil"/>
              <w:left w:val="nil"/>
              <w:bottom w:val="nil"/>
              <w:right w:val="nil"/>
            </w:tcBorders>
            <w:shd w:val="clear" w:color="auto" w:fill="FFFFFF"/>
            <w:vAlign w:val="bottom"/>
          </w:tcPr>
          <w:p w14:paraId="5F8491EA"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p>
          <w:p w14:paraId="7BDEA9C0" w14:textId="77777777" w:rsidR="0050457A" w:rsidRDefault="0050457A" w:rsidP="0050457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126" w:type="dxa"/>
            <w:tcBorders>
              <w:top w:val="nil"/>
              <w:left w:val="nil"/>
              <w:bottom w:val="nil"/>
              <w:right w:val="nil"/>
            </w:tcBorders>
            <w:shd w:val="clear" w:color="auto" w:fill="FFFFFF"/>
            <w:vAlign w:val="center"/>
          </w:tcPr>
          <w:p w14:paraId="28233299"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268" w:type="dxa"/>
            <w:tcBorders>
              <w:top w:val="nil"/>
              <w:left w:val="nil"/>
              <w:bottom w:val="nil"/>
              <w:right w:val="nil"/>
            </w:tcBorders>
            <w:shd w:val="clear" w:color="auto" w:fill="FFFFFF"/>
            <w:vAlign w:val="center"/>
          </w:tcPr>
          <w:p w14:paraId="6958D73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435" w:type="dxa"/>
            <w:tcBorders>
              <w:top w:val="nil"/>
              <w:left w:val="nil"/>
              <w:bottom w:val="nil"/>
              <w:right w:val="nil"/>
            </w:tcBorders>
            <w:shd w:val="clear" w:color="auto" w:fill="FFFFFF"/>
            <w:vAlign w:val="center"/>
          </w:tcPr>
          <w:p w14:paraId="10447B2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r>
      <w:tr w:rsidR="0050457A" w14:paraId="706A859A" w14:textId="77777777" w:rsidTr="00D83A01">
        <w:tc>
          <w:tcPr>
            <w:tcW w:w="1135"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6B34ABBD" w14:textId="77777777" w:rsidR="0050457A" w:rsidRPr="00D83A01"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п/п критерия</w:t>
            </w:r>
          </w:p>
        </w:tc>
        <w:tc>
          <w:tcPr>
            <w:tcW w:w="7938" w:type="dxa"/>
            <w:gridSpan w:val="2"/>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14:paraId="5EAD68B8" w14:textId="77777777" w:rsidR="0050457A" w:rsidRPr="00D83A01"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xml:space="preserve">Наименование отборочного критерия </w:t>
            </w:r>
          </w:p>
        </w:tc>
        <w:tc>
          <w:tcPr>
            <w:tcW w:w="6829" w:type="dxa"/>
            <w:gridSpan w:val="3"/>
            <w:tcBorders>
              <w:top w:val="single" w:sz="8" w:space="0" w:color="000000"/>
              <w:left w:val="nil"/>
              <w:bottom w:val="single" w:sz="4" w:space="0" w:color="000000"/>
              <w:right w:val="single" w:sz="8" w:space="0" w:color="000000"/>
            </w:tcBorders>
            <w:shd w:val="clear" w:color="auto" w:fill="FFFFCC"/>
            <w:vAlign w:val="bottom"/>
          </w:tcPr>
          <w:p w14:paraId="3D974CCF" w14:textId="77777777" w:rsidR="0050457A" w:rsidRPr="00D83A01"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color w:val="000000"/>
                <w:sz w:val="20"/>
                <w:szCs w:val="20"/>
              </w:rPr>
              <w:t xml:space="preserve">Экспертные оценки: </w:t>
            </w:r>
            <w:r w:rsidRPr="00D83A01">
              <w:rPr>
                <w:rFonts w:ascii="Times New Roman" w:hAnsi="Times New Roman"/>
                <w:color w:val="FF0000"/>
                <w:sz w:val="20"/>
                <w:szCs w:val="20"/>
              </w:rPr>
              <w:t>«Соответствует»</w:t>
            </w:r>
            <w:r w:rsidRPr="00D83A01">
              <w:rPr>
                <w:rFonts w:ascii="Times New Roman" w:hAnsi="Times New Roman"/>
                <w:color w:val="000000"/>
                <w:sz w:val="20"/>
                <w:szCs w:val="20"/>
              </w:rPr>
              <w:t xml:space="preserve"> или </w:t>
            </w:r>
            <w:r w:rsidRPr="00D83A01">
              <w:rPr>
                <w:rFonts w:ascii="Times New Roman" w:hAnsi="Times New Roman"/>
                <w:color w:val="FF0000"/>
                <w:sz w:val="20"/>
                <w:szCs w:val="20"/>
              </w:rPr>
              <w:t>«Не соответствует»</w:t>
            </w:r>
            <w:r w:rsidRPr="00D83A01">
              <w:rPr>
                <w:rFonts w:ascii="Times New Roman" w:hAnsi="Times New Roman"/>
                <w:color w:val="000000"/>
                <w:sz w:val="20"/>
                <w:szCs w:val="20"/>
              </w:rPr>
              <w:t xml:space="preserve"> требованиям закупочной документации  </w:t>
            </w:r>
            <w:r w:rsidRPr="00D83A01">
              <w:rPr>
                <w:rFonts w:ascii="Times New Roman" w:hAnsi="Times New Roman"/>
                <w:color w:val="FF0000"/>
                <w:sz w:val="20"/>
                <w:szCs w:val="20"/>
              </w:rPr>
              <w:t xml:space="preserve">(в случае несоответствия заполняется заключение ниже) </w:t>
            </w:r>
            <w:r w:rsidRPr="00D83A01">
              <w:rPr>
                <w:rFonts w:ascii="Times New Roman" w:hAnsi="Times New Roman"/>
                <w:color w:val="000000"/>
                <w:sz w:val="20"/>
                <w:szCs w:val="20"/>
              </w:rPr>
              <w:t>и рекомендации по отклонению или допуску участника</w:t>
            </w:r>
          </w:p>
        </w:tc>
      </w:tr>
      <w:tr w:rsidR="0050457A" w14:paraId="64D8ABE9" w14:textId="77777777" w:rsidTr="00D83A01">
        <w:tc>
          <w:tcPr>
            <w:tcW w:w="1135"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41944E12" w14:textId="77777777" w:rsidR="0050457A" w:rsidRDefault="0050457A" w:rsidP="0050457A">
            <w:pPr>
              <w:widowControl w:val="0"/>
              <w:autoSpaceDE w:val="0"/>
              <w:autoSpaceDN w:val="0"/>
              <w:adjustRightInd w:val="0"/>
              <w:spacing w:after="0" w:line="240" w:lineRule="auto"/>
              <w:rPr>
                <w:rFonts w:ascii="Arial" w:hAnsi="Arial" w:cs="Arial"/>
                <w:sz w:val="24"/>
                <w:szCs w:val="24"/>
              </w:rPr>
            </w:pPr>
          </w:p>
        </w:tc>
        <w:tc>
          <w:tcPr>
            <w:tcW w:w="7938" w:type="dxa"/>
            <w:gridSpan w:val="2"/>
            <w:vMerge/>
            <w:tcBorders>
              <w:top w:val="single" w:sz="8" w:space="0" w:color="000000"/>
              <w:left w:val="single" w:sz="4" w:space="0" w:color="000000"/>
              <w:bottom w:val="single" w:sz="4" w:space="0" w:color="000000"/>
              <w:right w:val="single" w:sz="4" w:space="0" w:color="000000"/>
            </w:tcBorders>
            <w:shd w:val="clear" w:color="auto" w:fill="FFFFCC"/>
            <w:vAlign w:val="center"/>
          </w:tcPr>
          <w:p w14:paraId="7183DC62" w14:textId="77777777" w:rsidR="0050457A" w:rsidRDefault="0050457A" w:rsidP="0050457A">
            <w:pPr>
              <w:widowControl w:val="0"/>
              <w:autoSpaceDE w:val="0"/>
              <w:autoSpaceDN w:val="0"/>
              <w:adjustRightInd w:val="0"/>
              <w:spacing w:after="0" w:line="240" w:lineRule="auto"/>
              <w:rPr>
                <w:rFonts w:ascii="Arial" w:hAnsi="Arial" w:cs="Arial"/>
                <w:sz w:val="24"/>
                <w:szCs w:val="24"/>
              </w:rPr>
            </w:pPr>
          </w:p>
        </w:tc>
        <w:tc>
          <w:tcPr>
            <w:tcW w:w="2126" w:type="dxa"/>
            <w:tcBorders>
              <w:top w:val="single" w:sz="8" w:space="0" w:color="000000"/>
              <w:left w:val="single" w:sz="8" w:space="0" w:color="000000"/>
              <w:bottom w:val="single" w:sz="4" w:space="0" w:color="000000"/>
              <w:right w:val="single" w:sz="4" w:space="0" w:color="000000"/>
            </w:tcBorders>
            <w:shd w:val="clear" w:color="auto" w:fill="FFFFCC"/>
          </w:tcPr>
          <w:p w14:paraId="6AAA7F41"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29E0D0EF" w14:textId="77777777" w:rsidR="0050457A" w:rsidRPr="00E81677"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14:paraId="30BC1F04" w14:textId="77777777" w:rsidR="0050457A" w:rsidRPr="00E81677"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p>
        </w:tc>
        <w:tc>
          <w:tcPr>
            <w:tcW w:w="2268" w:type="dxa"/>
            <w:tcBorders>
              <w:top w:val="single" w:sz="8" w:space="0" w:color="000000"/>
              <w:left w:val="single" w:sz="8" w:space="0" w:color="000000"/>
              <w:bottom w:val="single" w:sz="4" w:space="0" w:color="000000"/>
              <w:right w:val="single" w:sz="4" w:space="0" w:color="000000"/>
            </w:tcBorders>
            <w:shd w:val="clear" w:color="auto" w:fill="FFFFCC"/>
          </w:tcPr>
          <w:p w14:paraId="3BFEAD27"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34457CB2" w14:textId="77777777" w:rsidR="0050457A" w:rsidRPr="00E81677"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435" w:type="dxa"/>
            <w:tcBorders>
              <w:top w:val="single" w:sz="8" w:space="0" w:color="000000"/>
              <w:left w:val="single" w:sz="8" w:space="0" w:color="000000"/>
              <w:bottom w:val="single" w:sz="4" w:space="0" w:color="000000"/>
              <w:right w:val="single" w:sz="4" w:space="0" w:color="000000"/>
            </w:tcBorders>
            <w:shd w:val="clear" w:color="auto" w:fill="FFFFCC"/>
          </w:tcPr>
          <w:p w14:paraId="68CD9619"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32042A54" w14:textId="77777777" w:rsidR="0050457A" w:rsidRPr="00E81677" w:rsidRDefault="0050457A" w:rsidP="0050457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50457A" w14:paraId="6A34D5D9" w14:textId="77777777"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14:paraId="6747E9D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7938" w:type="dxa"/>
            <w:gridSpan w:val="2"/>
            <w:tcBorders>
              <w:top w:val="nil"/>
              <w:left w:val="nil"/>
              <w:bottom w:val="single" w:sz="4" w:space="0" w:color="000000"/>
              <w:right w:val="single" w:sz="4" w:space="0" w:color="000000"/>
            </w:tcBorders>
            <w:shd w:val="clear" w:color="auto" w:fill="FFFFFF"/>
            <w:vAlign w:val="bottom"/>
          </w:tcPr>
          <w:p w14:paraId="4CE332B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126" w:type="dxa"/>
            <w:tcBorders>
              <w:top w:val="nil"/>
              <w:left w:val="nil"/>
              <w:bottom w:val="single" w:sz="4" w:space="0" w:color="000000"/>
              <w:right w:val="single" w:sz="4" w:space="0" w:color="000000"/>
            </w:tcBorders>
            <w:shd w:val="clear" w:color="auto" w:fill="FFFFFF"/>
            <w:vAlign w:val="bottom"/>
          </w:tcPr>
          <w:p w14:paraId="431DDDF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14:paraId="6BD82E41"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14:paraId="5F736D4C"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50457A" w14:paraId="2A75DA75" w14:textId="77777777" w:rsidTr="00D83A01">
        <w:tc>
          <w:tcPr>
            <w:tcW w:w="1135" w:type="dxa"/>
            <w:tcBorders>
              <w:top w:val="nil"/>
              <w:left w:val="single" w:sz="8" w:space="0" w:color="000000"/>
              <w:bottom w:val="single" w:sz="4" w:space="0" w:color="000000"/>
              <w:right w:val="single" w:sz="4" w:space="0" w:color="000000"/>
            </w:tcBorders>
            <w:shd w:val="clear" w:color="auto" w:fill="FFFFFF"/>
            <w:vAlign w:val="bottom"/>
          </w:tcPr>
          <w:p w14:paraId="07FCCC7D"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7938" w:type="dxa"/>
            <w:gridSpan w:val="2"/>
            <w:tcBorders>
              <w:top w:val="nil"/>
              <w:left w:val="nil"/>
              <w:bottom w:val="single" w:sz="4" w:space="0" w:color="000000"/>
              <w:right w:val="single" w:sz="4" w:space="0" w:color="000000"/>
            </w:tcBorders>
            <w:shd w:val="clear" w:color="auto" w:fill="FFFFFF"/>
            <w:vAlign w:val="bottom"/>
          </w:tcPr>
          <w:p w14:paraId="083D850C" w14:textId="77777777" w:rsidR="0050457A" w:rsidRDefault="0050457A" w:rsidP="0050457A">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b/>
                <w:bCs/>
                <w:color w:val="000000"/>
                <w:sz w:val="24"/>
                <w:szCs w:val="24"/>
              </w:rPr>
              <w:t>Рекомендации эксперта по отклонению или допуску участника</w:t>
            </w:r>
          </w:p>
          <w:p w14:paraId="3B25C23A"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p>
        </w:tc>
        <w:tc>
          <w:tcPr>
            <w:tcW w:w="2126" w:type="dxa"/>
            <w:tcBorders>
              <w:top w:val="nil"/>
              <w:left w:val="nil"/>
              <w:bottom w:val="single" w:sz="4" w:space="0" w:color="000000"/>
              <w:right w:val="single" w:sz="4" w:space="0" w:color="000000"/>
            </w:tcBorders>
            <w:shd w:val="clear" w:color="auto" w:fill="FFFFFF"/>
            <w:vAlign w:val="bottom"/>
          </w:tcPr>
          <w:p w14:paraId="3298ECA2"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14:paraId="2FBADA38"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14:paraId="2E52683E" w14:textId="77777777" w:rsidR="0050457A" w:rsidRDefault="0050457A" w:rsidP="0050457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14:paraId="064A7C5F" w14:textId="77777777" w:rsidR="00531327" w:rsidRPr="00E4737D" w:rsidRDefault="00531327" w:rsidP="00531327">
      <w:pPr>
        <w:widowControl w:val="0"/>
        <w:autoSpaceDE w:val="0"/>
        <w:autoSpaceDN w:val="0"/>
        <w:adjustRightInd w:val="0"/>
        <w:spacing w:after="0" w:line="240" w:lineRule="auto"/>
        <w:rPr>
          <w:rFonts w:ascii="Times New Roman" w:hAnsi="Times New Roman"/>
          <w:sz w:val="24"/>
          <w:szCs w:val="24"/>
        </w:rPr>
      </w:pPr>
      <w:r w:rsidRPr="00E4737D">
        <w:rPr>
          <w:rFonts w:ascii="Times New Roman" w:hAnsi="Times New Roman"/>
          <w:sz w:val="24"/>
          <w:szCs w:val="24"/>
        </w:rPr>
        <w:t xml:space="preserve">Комментарии: [заполняется во всех случаях несоответствия с подробным описанием причины несоответствия]: </w:t>
      </w:r>
    </w:p>
    <w:p w14:paraId="7291EF06" w14:textId="77777777" w:rsidR="00531327" w:rsidRPr="00E4737D" w:rsidRDefault="00531327" w:rsidP="00531327">
      <w:pPr>
        <w:widowControl w:val="0"/>
        <w:autoSpaceDE w:val="0"/>
        <w:autoSpaceDN w:val="0"/>
        <w:adjustRightInd w:val="0"/>
        <w:spacing w:after="0" w:line="240" w:lineRule="auto"/>
        <w:rPr>
          <w:rFonts w:ascii="Times New Roman" w:hAnsi="Times New Roman"/>
          <w:sz w:val="24"/>
          <w:szCs w:val="24"/>
        </w:rPr>
      </w:pPr>
      <w:r w:rsidRPr="00E4737D">
        <w:rPr>
          <w:rFonts w:ascii="Times New Roman" w:hAnsi="Times New Roman"/>
          <w:sz w:val="24"/>
          <w:szCs w:val="24"/>
        </w:rPr>
        <w:t xml:space="preserve">[указывается наименование Участника] указал/предоставил/не </w:t>
      </w:r>
      <w:proofErr w:type="gramStart"/>
      <w:r w:rsidRPr="00E4737D">
        <w:rPr>
          <w:rFonts w:ascii="Times New Roman" w:hAnsi="Times New Roman"/>
          <w:sz w:val="24"/>
          <w:szCs w:val="24"/>
        </w:rPr>
        <w:t>предоставил  [</w:t>
      </w:r>
      <w:proofErr w:type="gramEnd"/>
      <w:r w:rsidRPr="00E4737D">
        <w:rPr>
          <w:rFonts w:ascii="Times New Roman" w:hAnsi="Times New Roman"/>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14:paraId="638BA0F4" w14:textId="77777777" w:rsidR="00531327" w:rsidRPr="00E4737D" w:rsidRDefault="00531327" w:rsidP="00531327">
      <w:pPr>
        <w:widowControl w:val="0"/>
        <w:autoSpaceDE w:val="0"/>
        <w:autoSpaceDN w:val="0"/>
        <w:adjustRightInd w:val="0"/>
        <w:spacing w:after="0" w:line="240" w:lineRule="auto"/>
        <w:rPr>
          <w:rFonts w:ascii="Times New Roman" w:hAnsi="Times New Roman"/>
          <w:sz w:val="24"/>
          <w:szCs w:val="24"/>
        </w:rPr>
      </w:pPr>
      <w:r w:rsidRPr="00E4737D">
        <w:rPr>
          <w:rFonts w:ascii="Times New Roman" w:hAnsi="Times New Roman"/>
          <w:sz w:val="24"/>
          <w:szCs w:val="24"/>
        </w:rPr>
        <w:t>Аналогично заполняется по каждому из Участников закупки в случае его несоответствия.</w:t>
      </w:r>
    </w:p>
    <w:p w14:paraId="7EAAA081" w14:textId="77777777" w:rsidR="00531327" w:rsidRDefault="00531327" w:rsidP="009E5DAF">
      <w:pPr>
        <w:widowControl w:val="0"/>
        <w:autoSpaceDE w:val="0"/>
        <w:autoSpaceDN w:val="0"/>
        <w:adjustRightInd w:val="0"/>
        <w:spacing w:after="0" w:line="240" w:lineRule="auto"/>
        <w:ind w:left="108" w:right="89"/>
        <w:rPr>
          <w:rFonts w:ascii="Times New Roman" w:hAnsi="Times New Roman"/>
          <w:color w:val="000000"/>
        </w:rPr>
      </w:pPr>
    </w:p>
    <w:p w14:paraId="72DC7C55" w14:textId="77777777" w:rsidR="00531327" w:rsidRDefault="00531327" w:rsidP="009E5DAF">
      <w:pPr>
        <w:widowControl w:val="0"/>
        <w:autoSpaceDE w:val="0"/>
        <w:autoSpaceDN w:val="0"/>
        <w:adjustRightInd w:val="0"/>
        <w:spacing w:after="0" w:line="240" w:lineRule="auto"/>
        <w:ind w:left="108" w:right="89"/>
        <w:rPr>
          <w:rFonts w:ascii="Times New Roman" w:hAnsi="Times New Roman"/>
          <w:color w:val="000000"/>
        </w:rPr>
      </w:pPr>
    </w:p>
    <w:p w14:paraId="0F9AB24E" w14:textId="77777777" w:rsidR="009E5DAF" w:rsidRDefault="009E5DAF" w:rsidP="009E5DAF">
      <w:pPr>
        <w:widowControl w:val="0"/>
        <w:autoSpaceDE w:val="0"/>
        <w:autoSpaceDN w:val="0"/>
        <w:adjustRightInd w:val="0"/>
        <w:spacing w:after="0" w:line="240" w:lineRule="auto"/>
        <w:ind w:left="108" w:right="89"/>
        <w:rPr>
          <w:rFonts w:ascii="Arial" w:hAnsi="Arial" w:cs="Arial"/>
          <w:sz w:val="24"/>
          <w:szCs w:val="24"/>
        </w:rPr>
        <w:sectPr w:rsidR="009E5DAF" w:rsidSect="00123AFB">
          <w:headerReference w:type="default" r:id="rId24"/>
          <w:footerReference w:type="default" r:id="rId25"/>
          <w:pgSz w:w="16820" w:h="11900" w:orient="landscape"/>
          <w:pgMar w:top="426" w:right="1440" w:bottom="284" w:left="1440" w:header="284" w:footer="0" w:gutter="0"/>
          <w:cols w:space="720"/>
          <w:noEndnote/>
        </w:sectPr>
      </w:pPr>
      <w:r>
        <w:rPr>
          <w:rFonts w:ascii="Times New Roman" w:hAnsi="Times New Roman"/>
          <w:color w:val="000000"/>
        </w:rPr>
        <w:t>Дата, подпис</w:t>
      </w:r>
      <w:r w:rsidR="006D2B6E">
        <w:rPr>
          <w:rFonts w:ascii="Times New Roman" w:hAnsi="Times New Roman"/>
          <w:color w:val="000000"/>
        </w:rPr>
        <w:t>ь</w:t>
      </w:r>
      <w:r>
        <w:rPr>
          <w:rFonts w:ascii="Times New Roman" w:hAnsi="Times New Roman"/>
          <w:color w:val="000000"/>
        </w:rPr>
        <w:t xml:space="preserve">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_________________________________</w:t>
      </w:r>
    </w:p>
    <w:p w14:paraId="3CB723B1" w14:textId="77777777" w:rsidR="00C2423A" w:rsidRDefault="00C2423A">
      <w:pPr>
        <w:widowControl w:val="0"/>
        <w:autoSpaceDE w:val="0"/>
        <w:autoSpaceDN w:val="0"/>
        <w:adjustRightInd w:val="0"/>
        <w:spacing w:after="0" w:line="240" w:lineRule="auto"/>
        <w:ind w:left="108" w:right="89"/>
        <w:rPr>
          <w:rFonts w:ascii="Times New Roman" w:hAnsi="Times New Roman"/>
          <w:color w:val="000000"/>
        </w:rPr>
      </w:pPr>
    </w:p>
    <w:tbl>
      <w:tblPr>
        <w:tblW w:w="16186" w:type="dxa"/>
        <w:tblInd w:w="-993" w:type="dxa"/>
        <w:tblLayout w:type="fixed"/>
        <w:tblCellMar>
          <w:left w:w="0" w:type="dxa"/>
          <w:right w:w="0" w:type="dxa"/>
        </w:tblCellMar>
        <w:tblLook w:val="0000" w:firstRow="0" w:lastRow="0" w:firstColumn="0" w:lastColumn="0" w:noHBand="0" w:noVBand="0"/>
      </w:tblPr>
      <w:tblGrid>
        <w:gridCol w:w="4034"/>
        <w:gridCol w:w="6152"/>
        <w:gridCol w:w="2000"/>
        <w:gridCol w:w="2000"/>
        <w:gridCol w:w="2000"/>
      </w:tblGrid>
      <w:tr w:rsidR="00C2423A" w14:paraId="25AA6E88" w14:textId="77777777" w:rsidTr="006D3507">
        <w:tc>
          <w:tcPr>
            <w:tcW w:w="10186" w:type="dxa"/>
            <w:gridSpan w:val="2"/>
            <w:tcBorders>
              <w:top w:val="nil"/>
              <w:left w:val="nil"/>
              <w:bottom w:val="nil"/>
              <w:right w:val="nil"/>
            </w:tcBorders>
            <w:shd w:val="clear" w:color="auto" w:fill="FFFFFF"/>
            <w:vAlign w:val="bottom"/>
          </w:tcPr>
          <w:p w14:paraId="58E11078" w14:textId="77777777" w:rsidR="00C2423A" w:rsidRDefault="00C2423A">
            <w:pPr>
              <w:keepLines/>
              <w:widowControl w:val="0"/>
              <w:autoSpaceDE w:val="0"/>
              <w:autoSpaceDN w:val="0"/>
              <w:adjustRightInd w:val="0"/>
              <w:spacing w:after="0" w:line="240" w:lineRule="auto"/>
              <w:ind w:left="108" w:right="108"/>
              <w:rPr>
                <w:rFonts w:ascii="Arial" w:hAnsi="Arial" w:cs="Arial"/>
                <w:sz w:val="24"/>
                <w:szCs w:val="24"/>
              </w:rPr>
            </w:pPr>
          </w:p>
          <w:p w14:paraId="4D41BD42" w14:textId="77777777" w:rsidR="00C2423A" w:rsidRDefault="00C2423A">
            <w:pPr>
              <w:keepLines/>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2. Оценочная стадия</w:t>
            </w:r>
          </w:p>
        </w:tc>
        <w:tc>
          <w:tcPr>
            <w:tcW w:w="2000" w:type="dxa"/>
            <w:tcBorders>
              <w:top w:val="nil"/>
              <w:left w:val="nil"/>
              <w:bottom w:val="nil"/>
              <w:right w:val="nil"/>
            </w:tcBorders>
            <w:shd w:val="clear" w:color="auto" w:fill="FFFFFF"/>
            <w:vAlign w:val="bottom"/>
          </w:tcPr>
          <w:p w14:paraId="6E067BD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14:paraId="09CAED43"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bottom"/>
          </w:tcPr>
          <w:p w14:paraId="48FCCF53"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14:paraId="684C2DD9" w14:textId="77777777" w:rsidTr="006D3507">
        <w:tc>
          <w:tcPr>
            <w:tcW w:w="4034"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165F26E8" w14:textId="77777777" w:rsidR="00C2423A" w:rsidRDefault="00C2423A">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наименование оценочных критериев/подкритериев</w:t>
            </w:r>
          </w:p>
        </w:tc>
        <w:tc>
          <w:tcPr>
            <w:tcW w:w="6152"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14:paraId="5B646167" w14:textId="77777777" w:rsidR="00C2423A" w:rsidRDefault="00C2423A">
            <w:pPr>
              <w:widowControl w:val="0"/>
              <w:autoSpaceDE w:val="0"/>
              <w:autoSpaceDN w:val="0"/>
              <w:adjustRightInd w:val="0"/>
              <w:spacing w:after="0" w:line="240" w:lineRule="auto"/>
              <w:ind w:left="116" w:right="88"/>
              <w:jc w:val="center"/>
              <w:rPr>
                <w:rFonts w:ascii="Arial" w:hAnsi="Arial" w:cs="Arial"/>
                <w:sz w:val="24"/>
                <w:szCs w:val="24"/>
              </w:rPr>
            </w:pPr>
            <w:r>
              <w:rPr>
                <w:rFonts w:ascii="Times New Roman" w:hAnsi="Times New Roman"/>
                <w:b/>
                <w:bCs/>
                <w:color w:val="000000"/>
                <w:sz w:val="24"/>
                <w:szCs w:val="24"/>
              </w:rPr>
              <w:t>Шкала выставления баллов</w:t>
            </w:r>
          </w:p>
        </w:tc>
        <w:tc>
          <w:tcPr>
            <w:tcW w:w="6000" w:type="dxa"/>
            <w:gridSpan w:val="3"/>
            <w:tcBorders>
              <w:top w:val="single" w:sz="8" w:space="0" w:color="000000"/>
              <w:left w:val="single" w:sz="8" w:space="0" w:color="000000"/>
              <w:bottom w:val="single" w:sz="4" w:space="0" w:color="000000"/>
              <w:right w:val="nil"/>
            </w:tcBorders>
            <w:shd w:val="clear" w:color="auto" w:fill="FFFFCC"/>
            <w:vAlign w:val="center"/>
          </w:tcPr>
          <w:p w14:paraId="34F9A56E" w14:textId="77777777"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Предложение Участников (описание заполняется экспертом)</w:t>
            </w:r>
          </w:p>
        </w:tc>
      </w:tr>
      <w:tr w:rsidR="00874BAC" w14:paraId="206F353C" w14:textId="77777777" w:rsidTr="00886751">
        <w:tc>
          <w:tcPr>
            <w:tcW w:w="4034"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4D87C336"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6152"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14:paraId="6C58BF3D"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14:paraId="23AD7216"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4FFE7143" w14:textId="77777777" w:rsidR="00874BAC" w:rsidRPr="00E81677"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14:paraId="6F4BE4D0"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14:paraId="4D95F8B9"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14:paraId="0D73A01C"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0" w:type="dxa"/>
            <w:tcBorders>
              <w:top w:val="single" w:sz="8" w:space="0" w:color="000000"/>
              <w:left w:val="single" w:sz="8" w:space="0" w:color="000000"/>
              <w:bottom w:val="single" w:sz="4" w:space="0" w:color="000000"/>
              <w:right w:val="single" w:sz="4" w:space="0" w:color="000000"/>
            </w:tcBorders>
            <w:shd w:val="clear" w:color="auto" w:fill="FFFFCC"/>
          </w:tcPr>
          <w:p w14:paraId="27D20FEA" w14:textId="77777777" w:rsidR="00874BAC" w:rsidRDefault="00874BAC" w:rsidP="00874BAC">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14:paraId="40B95142" w14:textId="77777777" w:rsidR="00874BAC" w:rsidRPr="00E81677" w:rsidRDefault="00874BAC" w:rsidP="00874BAC">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874BAC" w14:paraId="744813DC" w14:textId="77777777" w:rsidTr="006D3507">
        <w:tc>
          <w:tcPr>
            <w:tcW w:w="4034" w:type="dxa"/>
            <w:vMerge w:val="restart"/>
            <w:tcBorders>
              <w:top w:val="single" w:sz="8" w:space="0" w:color="000000"/>
              <w:left w:val="single" w:sz="8" w:space="0" w:color="000000"/>
              <w:bottom w:val="single" w:sz="8" w:space="0" w:color="000000"/>
              <w:right w:val="nil"/>
            </w:tcBorders>
            <w:shd w:val="clear" w:color="auto" w:fill="FFFFFF"/>
            <w:vAlign w:val="center"/>
          </w:tcPr>
          <w:p w14:paraId="6559F39F" w14:textId="77777777" w:rsidR="00874BAC" w:rsidRDefault="00874BAC" w:rsidP="00874BAC">
            <w:pPr>
              <w:widowControl w:val="0"/>
              <w:autoSpaceDE w:val="0"/>
              <w:autoSpaceDN w:val="0"/>
              <w:adjustRightInd w:val="0"/>
              <w:spacing w:after="0" w:line="240" w:lineRule="auto"/>
              <w:ind w:left="108" w:right="100"/>
              <w:jc w:val="center"/>
              <w:rPr>
                <w:rFonts w:ascii="Arial" w:hAnsi="Arial" w:cs="Arial"/>
                <w:sz w:val="24"/>
                <w:szCs w:val="24"/>
              </w:rPr>
            </w:pPr>
            <w:r>
              <w:rPr>
                <w:rFonts w:ascii="Times New Roman" w:hAnsi="Times New Roman"/>
                <w:b/>
                <w:bCs/>
                <w:color w:val="000000"/>
                <w:sz w:val="24"/>
                <w:szCs w:val="24"/>
              </w:rPr>
              <w:t>Деловая репутация Участника</w:t>
            </w:r>
          </w:p>
        </w:tc>
        <w:tc>
          <w:tcPr>
            <w:tcW w:w="6152" w:type="dxa"/>
            <w:tcBorders>
              <w:top w:val="nil"/>
              <w:left w:val="single" w:sz="4" w:space="0" w:color="000000"/>
              <w:bottom w:val="single" w:sz="4" w:space="0" w:color="000000"/>
              <w:right w:val="single" w:sz="4" w:space="0" w:color="000000"/>
            </w:tcBorders>
            <w:shd w:val="clear" w:color="auto" w:fill="FFFFFF"/>
            <w:vAlign w:val="bottom"/>
          </w:tcPr>
          <w:p w14:paraId="46E3F6C6" w14:textId="77777777"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0 баллов </w:t>
            </w:r>
            <w:r>
              <w:rPr>
                <w:rFonts w:ascii="Times New Roman" w:hAnsi="Times New Roman"/>
                <w:color w:val="000000"/>
                <w:sz w:val="24"/>
                <w:szCs w:val="24"/>
              </w:rPr>
              <w:t xml:space="preserve">  Неприемлемая деловая репутация</w:t>
            </w:r>
          </w:p>
          <w:p w14:paraId="327EE5DE" w14:textId="77777777" w:rsidR="00874BAC" w:rsidRDefault="00874BAC" w:rsidP="00D83A01">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b/>
                <w:bCs/>
                <w:color w:val="000000"/>
                <w:sz w:val="24"/>
                <w:szCs w:val="24"/>
              </w:rPr>
              <w:t xml:space="preserve">От 1 до 5 баллов </w:t>
            </w:r>
            <w:r>
              <w:rPr>
                <w:rFonts w:ascii="Times New Roman" w:hAnsi="Times New Roman"/>
                <w:color w:val="000000"/>
                <w:sz w:val="24"/>
                <w:szCs w:val="24"/>
              </w:rPr>
              <w:t xml:space="preserve"> Баллы выставляются в соответствии с Методикой оценки деловой репутации</w:t>
            </w:r>
          </w:p>
        </w:tc>
        <w:tc>
          <w:tcPr>
            <w:tcW w:w="2000" w:type="dxa"/>
            <w:tcBorders>
              <w:top w:val="nil"/>
              <w:left w:val="nil"/>
              <w:bottom w:val="single" w:sz="4" w:space="0" w:color="000000"/>
              <w:right w:val="single" w:sz="4" w:space="0" w:color="000000"/>
            </w:tcBorders>
            <w:shd w:val="clear" w:color="auto" w:fill="FFFFFF"/>
            <w:vAlign w:val="bottom"/>
          </w:tcPr>
          <w:p w14:paraId="49454A9E"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14:paraId="024C687E"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4" w:space="0" w:color="000000"/>
              <w:right w:val="single" w:sz="4" w:space="0" w:color="000000"/>
            </w:tcBorders>
            <w:shd w:val="clear" w:color="auto" w:fill="FFFFFF"/>
            <w:vAlign w:val="bottom"/>
          </w:tcPr>
          <w:p w14:paraId="48515C20"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874BAC" w14:paraId="2FFBA508" w14:textId="77777777" w:rsidTr="006D3507">
        <w:tc>
          <w:tcPr>
            <w:tcW w:w="4034" w:type="dxa"/>
            <w:vMerge/>
            <w:tcBorders>
              <w:top w:val="single" w:sz="8" w:space="0" w:color="000000"/>
              <w:left w:val="single" w:sz="8" w:space="0" w:color="000000"/>
              <w:bottom w:val="single" w:sz="8" w:space="0" w:color="000000"/>
              <w:right w:val="nil"/>
            </w:tcBorders>
            <w:shd w:val="clear" w:color="auto" w:fill="FFFFFF"/>
            <w:vAlign w:val="center"/>
          </w:tcPr>
          <w:p w14:paraId="0C2EE6C5" w14:textId="77777777" w:rsidR="00874BAC" w:rsidRDefault="00874BAC" w:rsidP="00874BAC">
            <w:pPr>
              <w:widowControl w:val="0"/>
              <w:autoSpaceDE w:val="0"/>
              <w:autoSpaceDN w:val="0"/>
              <w:adjustRightInd w:val="0"/>
              <w:spacing w:after="0" w:line="240" w:lineRule="auto"/>
              <w:rPr>
                <w:rFonts w:ascii="Arial" w:hAnsi="Arial" w:cs="Arial"/>
                <w:sz w:val="24"/>
                <w:szCs w:val="24"/>
              </w:rPr>
            </w:pPr>
          </w:p>
        </w:tc>
        <w:tc>
          <w:tcPr>
            <w:tcW w:w="6152" w:type="dxa"/>
            <w:tcBorders>
              <w:top w:val="nil"/>
              <w:left w:val="single" w:sz="8" w:space="0" w:color="000000"/>
              <w:bottom w:val="single" w:sz="8" w:space="0" w:color="000000"/>
              <w:right w:val="single" w:sz="4" w:space="0" w:color="000000"/>
            </w:tcBorders>
            <w:shd w:val="clear" w:color="auto" w:fill="CCFFCC"/>
            <w:vAlign w:val="center"/>
          </w:tcPr>
          <w:p w14:paraId="7E57D32D" w14:textId="77777777" w:rsidR="00874BAC" w:rsidRDefault="00874BAC" w:rsidP="00874BAC">
            <w:pPr>
              <w:widowControl w:val="0"/>
              <w:autoSpaceDE w:val="0"/>
              <w:autoSpaceDN w:val="0"/>
              <w:adjustRightInd w:val="0"/>
              <w:spacing w:after="0" w:line="240" w:lineRule="auto"/>
              <w:ind w:left="116" w:right="88"/>
              <w:rPr>
                <w:rFonts w:ascii="Arial" w:hAnsi="Arial" w:cs="Arial"/>
                <w:sz w:val="24"/>
                <w:szCs w:val="24"/>
              </w:rPr>
            </w:pPr>
            <w:r>
              <w:rPr>
                <w:rFonts w:ascii="Times New Roman" w:hAnsi="Times New Roman"/>
                <w:color w:val="000000"/>
                <w:sz w:val="20"/>
                <w:szCs w:val="20"/>
              </w:rPr>
              <w:t>Итоговый балл по данному подкритерию:</w:t>
            </w:r>
          </w:p>
        </w:tc>
        <w:tc>
          <w:tcPr>
            <w:tcW w:w="2000" w:type="dxa"/>
            <w:tcBorders>
              <w:top w:val="nil"/>
              <w:left w:val="nil"/>
              <w:bottom w:val="single" w:sz="8" w:space="0" w:color="000000"/>
              <w:right w:val="single" w:sz="4" w:space="0" w:color="000000"/>
            </w:tcBorders>
            <w:shd w:val="clear" w:color="auto" w:fill="CCFFCC"/>
            <w:vAlign w:val="center"/>
          </w:tcPr>
          <w:p w14:paraId="0A4D6DB9"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14:paraId="5776F5CC" w14:textId="77777777" w:rsidR="00874BAC" w:rsidRDefault="00874BAC" w:rsidP="00874BAC">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tcBorders>
              <w:top w:val="nil"/>
              <w:left w:val="nil"/>
              <w:bottom w:val="single" w:sz="8" w:space="0" w:color="000000"/>
              <w:right w:val="single" w:sz="4" w:space="0" w:color="000000"/>
            </w:tcBorders>
            <w:shd w:val="clear" w:color="auto" w:fill="CCFFCC"/>
            <w:vAlign w:val="center"/>
          </w:tcPr>
          <w:p w14:paraId="09C077AB" w14:textId="77777777"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r>
              <w:rPr>
                <w:rFonts w:ascii="Times New Roman" w:hAnsi="Times New Roman"/>
                <w:color w:val="000000"/>
                <w:sz w:val="24"/>
                <w:szCs w:val="24"/>
              </w:rPr>
              <w:t> </w:t>
            </w:r>
          </w:p>
          <w:p w14:paraId="37BB8575" w14:textId="77777777" w:rsidR="00874BAC" w:rsidRDefault="00874BAC" w:rsidP="00874BAC">
            <w:pPr>
              <w:widowControl w:val="0"/>
              <w:autoSpaceDE w:val="0"/>
              <w:autoSpaceDN w:val="0"/>
              <w:adjustRightInd w:val="0"/>
              <w:spacing w:after="0" w:line="240" w:lineRule="auto"/>
              <w:ind w:left="108" w:right="108"/>
              <w:rPr>
                <w:rFonts w:ascii="Arial" w:hAnsi="Arial" w:cs="Arial"/>
                <w:sz w:val="24"/>
                <w:szCs w:val="24"/>
              </w:rPr>
            </w:pPr>
          </w:p>
        </w:tc>
      </w:tr>
    </w:tbl>
    <w:p w14:paraId="63F70157" w14:textId="77777777" w:rsidR="00C2423A" w:rsidRDefault="009E5DAF" w:rsidP="009E5DAF">
      <w:pPr>
        <w:widowControl w:val="0"/>
        <w:autoSpaceDE w:val="0"/>
        <w:autoSpaceDN w:val="0"/>
        <w:adjustRightInd w:val="0"/>
        <w:spacing w:after="0" w:line="240" w:lineRule="auto"/>
        <w:ind w:left="108" w:right="89"/>
        <w:rPr>
          <w:rFonts w:ascii="Times New Roman" w:hAnsi="Times New Roman"/>
          <w:color w:val="000000"/>
        </w:rPr>
      </w:pPr>
      <w:r>
        <w:rPr>
          <w:rFonts w:ascii="Times New Roman" w:hAnsi="Times New Roman"/>
          <w:color w:val="000000"/>
        </w:rPr>
        <w:t xml:space="preserve">Дата, подпись </w:t>
      </w:r>
      <w:proofErr w:type="gramStart"/>
      <w:r>
        <w:rPr>
          <w:rFonts w:ascii="Times New Roman" w:hAnsi="Times New Roman"/>
          <w:color w:val="000000"/>
        </w:rPr>
        <w:t>эксперта:</w:t>
      </w:r>
      <w:r>
        <w:rPr>
          <w:rFonts w:ascii="Arial" w:hAnsi="Arial" w:cs="Arial"/>
          <w:sz w:val="24"/>
          <w:szCs w:val="24"/>
        </w:rPr>
        <w:t>_</w:t>
      </w:r>
      <w:proofErr w:type="gramEnd"/>
      <w:r>
        <w:rPr>
          <w:rFonts w:ascii="Arial" w:hAnsi="Arial" w:cs="Arial"/>
          <w:sz w:val="24"/>
          <w:szCs w:val="24"/>
        </w:rPr>
        <w:t>____________________</w:t>
      </w:r>
    </w:p>
    <w:p w14:paraId="15FB53DB" w14:textId="77777777" w:rsidR="00C2423A" w:rsidRDefault="00C2423A">
      <w:pPr>
        <w:widowControl w:val="0"/>
        <w:autoSpaceDE w:val="0"/>
        <w:autoSpaceDN w:val="0"/>
        <w:adjustRightInd w:val="0"/>
        <w:spacing w:after="0" w:line="240" w:lineRule="auto"/>
        <w:ind w:left="108" w:right="89"/>
        <w:rPr>
          <w:rFonts w:ascii="Times New Roman" w:hAnsi="Times New Roman"/>
          <w:color w:val="000000"/>
        </w:rPr>
      </w:pPr>
    </w:p>
    <w:p w14:paraId="65CCA597" w14:textId="77777777" w:rsidR="00C2423A" w:rsidRDefault="00C2423A">
      <w:pPr>
        <w:widowControl w:val="0"/>
        <w:autoSpaceDE w:val="0"/>
        <w:autoSpaceDN w:val="0"/>
        <w:adjustRightInd w:val="0"/>
        <w:spacing w:after="120" w:line="240" w:lineRule="auto"/>
        <w:ind w:left="108" w:right="89"/>
        <w:jc w:val="both"/>
        <w:rPr>
          <w:rFonts w:ascii="Arial" w:hAnsi="Arial" w:cs="Arial"/>
          <w:sz w:val="24"/>
          <w:szCs w:val="24"/>
        </w:rPr>
      </w:pPr>
      <w:r>
        <w:rPr>
          <w:rFonts w:ascii="Times New Roman" w:hAnsi="Times New Roman"/>
          <w:color w:val="FFFFFF"/>
        </w:rPr>
        <w:t xml:space="preserve"> </w:t>
      </w:r>
    </w:p>
    <w:p w14:paraId="76F9720F" w14:textId="77777777" w:rsidR="00C2423A" w:rsidRDefault="00C2423A">
      <w:pPr>
        <w:widowControl w:val="0"/>
        <w:autoSpaceDE w:val="0"/>
        <w:autoSpaceDN w:val="0"/>
        <w:adjustRightInd w:val="0"/>
        <w:spacing w:after="120" w:line="240" w:lineRule="auto"/>
        <w:ind w:left="108" w:right="89"/>
        <w:jc w:val="both"/>
        <w:rPr>
          <w:rFonts w:ascii="Times New Roman" w:hAnsi="Times New Roman"/>
          <w:color w:val="000000"/>
        </w:rPr>
      </w:pPr>
    </w:p>
    <w:p w14:paraId="5A99B258" w14:textId="77777777" w:rsidR="002627B8" w:rsidRDefault="002627B8">
      <w:pPr>
        <w:widowControl w:val="0"/>
        <w:autoSpaceDE w:val="0"/>
        <w:autoSpaceDN w:val="0"/>
        <w:adjustRightInd w:val="0"/>
        <w:spacing w:after="120" w:line="240" w:lineRule="auto"/>
        <w:ind w:left="108" w:right="89"/>
        <w:jc w:val="both"/>
        <w:rPr>
          <w:rFonts w:ascii="Arial" w:hAnsi="Arial" w:cs="Arial"/>
          <w:sz w:val="24"/>
          <w:szCs w:val="24"/>
        </w:rPr>
      </w:pPr>
      <w:bookmarkStart w:id="1" w:name="page_total_master2"/>
      <w:bookmarkStart w:id="2" w:name="page_total"/>
      <w:bookmarkEnd w:id="1"/>
      <w:bookmarkEnd w:id="2"/>
    </w:p>
    <w:p w14:paraId="555BAE69" w14:textId="77777777" w:rsidR="00AA39D5" w:rsidRPr="006D2073" w:rsidRDefault="00AA39D5" w:rsidP="00AA39D5">
      <w:pPr>
        <w:widowControl w:val="0"/>
        <w:autoSpaceDE w:val="0"/>
        <w:autoSpaceDN w:val="0"/>
        <w:adjustRightInd w:val="0"/>
        <w:spacing w:after="120" w:line="240" w:lineRule="auto"/>
        <w:ind w:left="108" w:right="89"/>
        <w:jc w:val="both"/>
        <w:rPr>
          <w:rFonts w:ascii="Times New Roman" w:hAnsi="Times New Roman"/>
        </w:rPr>
      </w:pPr>
      <w:r w:rsidRPr="006D2073">
        <w:rPr>
          <w:rFonts w:ascii="Times New Roman" w:hAnsi="Times New Roman"/>
        </w:rPr>
        <w:t>Примечание:</w:t>
      </w:r>
    </w:p>
    <w:p w14:paraId="393EE72F" w14:textId="77777777" w:rsidR="00AA39D5" w:rsidRPr="006D2073" w:rsidRDefault="00AA39D5" w:rsidP="00AA39D5">
      <w:pPr>
        <w:pStyle w:val="m"/>
        <w:rPr>
          <w:sz w:val="20"/>
          <w:szCs w:val="20"/>
        </w:rPr>
      </w:pPr>
      <w:r w:rsidRPr="006D2073">
        <w:rPr>
          <w:sz w:val="20"/>
          <w:szCs w:val="20"/>
        </w:rPr>
        <w:t>Заключение по проведенной экспертной оценке заявок на участие в закупке (по экономической безопасности) предоставляется по формам и в соответствии с Методикой «Оценка деловой репутации контрагентов – резидентов РФ»</w:t>
      </w:r>
      <w:r w:rsidRPr="006D2073">
        <w:rPr>
          <w:rStyle w:val="ad"/>
        </w:rPr>
        <w:footnoteReference w:id="1"/>
      </w:r>
    </w:p>
    <w:p w14:paraId="3D37C546" w14:textId="77777777" w:rsidR="00AA39D5" w:rsidRPr="006D2073" w:rsidRDefault="00AA39D5" w:rsidP="00AA39D5">
      <w:pPr>
        <w:pStyle w:val="m"/>
        <w:rPr>
          <w:sz w:val="20"/>
          <w:szCs w:val="20"/>
        </w:rPr>
      </w:pPr>
    </w:p>
    <w:p w14:paraId="1F97E80C" w14:textId="77777777" w:rsidR="00AA39D5" w:rsidRPr="006D2073" w:rsidRDefault="00AA39D5" w:rsidP="00AA39D5">
      <w:pPr>
        <w:pStyle w:val="m"/>
        <w:rPr>
          <w:rFonts w:ascii="Arial" w:hAnsi="Arial" w:cs="Arial"/>
        </w:rPr>
      </w:pPr>
      <w:r w:rsidRPr="006D2073">
        <w:rPr>
          <w:sz w:val="20"/>
          <w:szCs w:val="20"/>
        </w:rPr>
        <w:t>В случае обнаружения в процессе экспертизы экономической безопасности у участника закупки признаков коррупционных рисков, данные риски отражаются отдельной справкой в произвольной форме, прилагаемой к заключению</w:t>
      </w:r>
    </w:p>
    <w:p w14:paraId="21ADD121" w14:textId="77777777" w:rsidR="002627B8" w:rsidRPr="00AA39D5" w:rsidRDefault="002627B8" w:rsidP="002627B8">
      <w:pPr>
        <w:rPr>
          <w:rFonts w:ascii="Arial" w:hAnsi="Arial" w:cs="Arial"/>
          <w:color w:val="FF0000"/>
          <w:sz w:val="24"/>
          <w:szCs w:val="24"/>
        </w:rPr>
      </w:pPr>
    </w:p>
    <w:p w14:paraId="243C9E61" w14:textId="77777777" w:rsidR="002627B8" w:rsidRPr="00AA39D5" w:rsidRDefault="002627B8" w:rsidP="002627B8">
      <w:pPr>
        <w:rPr>
          <w:rFonts w:ascii="Arial" w:hAnsi="Arial" w:cs="Arial"/>
          <w:color w:val="FF0000"/>
          <w:sz w:val="24"/>
          <w:szCs w:val="24"/>
        </w:rPr>
      </w:pPr>
    </w:p>
    <w:p w14:paraId="4494BC57" w14:textId="77777777" w:rsidR="002627B8" w:rsidRPr="00AA39D5" w:rsidRDefault="002627B8" w:rsidP="002627B8">
      <w:pPr>
        <w:rPr>
          <w:rFonts w:ascii="Arial" w:hAnsi="Arial" w:cs="Arial"/>
          <w:color w:val="FF0000"/>
          <w:sz w:val="24"/>
          <w:szCs w:val="24"/>
        </w:rPr>
      </w:pPr>
    </w:p>
    <w:p w14:paraId="190A2BED" w14:textId="77777777" w:rsidR="00C2423A" w:rsidRPr="002627B8" w:rsidRDefault="00C2423A" w:rsidP="00214C2E">
      <w:pPr>
        <w:rPr>
          <w:rFonts w:ascii="Arial" w:hAnsi="Arial" w:cs="Arial"/>
          <w:sz w:val="24"/>
          <w:szCs w:val="24"/>
        </w:rPr>
      </w:pPr>
    </w:p>
    <w:sectPr w:rsidR="00C2423A" w:rsidRPr="002627B8">
      <w:headerReference w:type="default" r:id="rId26"/>
      <w:footerReference w:type="default" r:id="rId27"/>
      <w:pgSz w:w="16820" w:h="11900" w:orient="landscape"/>
      <w:pgMar w:top="1080" w:right="1440" w:bottom="10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907CD" w14:textId="77777777" w:rsidR="00B933FD" w:rsidRDefault="00B933FD">
      <w:pPr>
        <w:spacing w:after="0" w:line="240" w:lineRule="auto"/>
      </w:pPr>
      <w:r>
        <w:separator/>
      </w:r>
    </w:p>
  </w:endnote>
  <w:endnote w:type="continuationSeparator" w:id="0">
    <w:p w14:paraId="744804CB" w14:textId="77777777" w:rsidR="00B933FD" w:rsidRDefault="00B93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FF6B"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104D"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0E1C"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AAD7A"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3510"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E6761"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F7A40" w14:textId="77777777" w:rsidR="00B933FD" w:rsidRDefault="00B933FD">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8DC1E" w14:textId="77777777" w:rsidR="00B933FD" w:rsidRPr="002627B8" w:rsidRDefault="00B933FD" w:rsidP="00262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1334C" w14:textId="77777777" w:rsidR="00B933FD" w:rsidRDefault="00B933FD">
      <w:pPr>
        <w:spacing w:after="0" w:line="240" w:lineRule="auto"/>
      </w:pPr>
      <w:r>
        <w:separator/>
      </w:r>
    </w:p>
  </w:footnote>
  <w:footnote w:type="continuationSeparator" w:id="0">
    <w:p w14:paraId="24C26CF6" w14:textId="77777777" w:rsidR="00B933FD" w:rsidRDefault="00B933FD">
      <w:pPr>
        <w:spacing w:after="0" w:line="240" w:lineRule="auto"/>
      </w:pPr>
      <w:r>
        <w:continuationSeparator/>
      </w:r>
    </w:p>
  </w:footnote>
  <w:footnote w:id="1">
    <w:p w14:paraId="07E4A7D7" w14:textId="77777777" w:rsidR="00B933FD" w:rsidRDefault="00B933FD" w:rsidP="00AA39D5">
      <w:pPr>
        <w:pStyle w:val="ab"/>
      </w:pPr>
      <w:r>
        <w:rPr>
          <w:rStyle w:val="ad"/>
        </w:rPr>
        <w:footnoteRef/>
      </w:r>
      <w:r>
        <w:t xml:space="preserve"> ВНД применяется в актуальной (действующей) 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40674" w14:textId="77777777" w:rsidR="00B933FD" w:rsidRPr="00E72E37" w:rsidRDefault="00B933FD" w:rsidP="00E72E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057BD" w14:textId="77777777" w:rsidR="00B933FD" w:rsidRPr="00123AFB" w:rsidRDefault="00B933FD" w:rsidP="00123AF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88F2E" w14:textId="77777777" w:rsidR="00B933FD" w:rsidRDefault="00B933FD">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E25F9" w14:textId="77777777" w:rsidR="00B933FD" w:rsidRPr="00123AFB" w:rsidRDefault="00B933FD" w:rsidP="00123AF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D4AD" w14:textId="77777777" w:rsidR="00B933FD" w:rsidRPr="00123AFB" w:rsidRDefault="00B933FD" w:rsidP="00123AFB">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C83A" w14:textId="77777777" w:rsidR="00B933FD" w:rsidRDefault="00B933FD">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8B09" w14:textId="77777777" w:rsidR="00B933FD" w:rsidRPr="00123AFB" w:rsidRDefault="00B933FD" w:rsidP="00123AFB">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4049" w14:textId="77777777" w:rsidR="00B933FD" w:rsidRPr="00123AFB" w:rsidRDefault="00B933FD" w:rsidP="00123AFB">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E33DB" w14:textId="77777777" w:rsidR="00B933FD" w:rsidRDefault="00B933FD">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hybridMultilevel"/>
    <w:tmpl w:val="00000019"/>
    <w:lvl w:ilvl="0" w:tplc="0000001A">
      <w:start w:val="1"/>
      <w:numFmt w:val="bullet"/>
      <w:lvlText w:val=""/>
      <w:lvlJc w:val="left"/>
      <w:pPr>
        <w:tabs>
          <w:tab w:val="num" w:pos="751"/>
        </w:tabs>
        <w:ind w:left="751"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88"/>
    <w:multiLevelType w:val="hybridMultilevel"/>
    <w:tmpl w:val="3702B28A"/>
    <w:lvl w:ilvl="0" w:tplc="0000000E">
      <w:start w:val="1"/>
      <w:numFmt w:val="decimal"/>
      <w:lvlText w:val="%1."/>
      <w:lvlJc w:val="left"/>
      <w:pPr>
        <w:tabs>
          <w:tab w:val="num" w:pos="468"/>
        </w:tabs>
        <w:ind w:left="468" w:hanging="360"/>
      </w:pPr>
      <w:rPr>
        <w:rFonts w:ascii="Arial" w:hAnsi="Arial" w:cs="Arial"/>
        <w:color w:val="0000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89"/>
    <w:multiLevelType w:val="hybridMultilevel"/>
    <w:tmpl w:val="0000000B"/>
    <w:lvl w:ilvl="0" w:tplc="0000000C">
      <w:start w:val="1"/>
      <w:numFmt w:val="bullet"/>
      <w:lvlText w:val=""/>
      <w:lvlJc w:val="left"/>
      <w:pPr>
        <w:tabs>
          <w:tab w:val="num" w:pos="468"/>
        </w:tabs>
        <w:ind w:left="468"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4"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4D43BA0"/>
    <w:multiLevelType w:val="hybridMultilevel"/>
    <w:tmpl w:val="0000000F"/>
    <w:lvl w:ilvl="0" w:tplc="00000010">
      <w:start w:val="1"/>
      <w:numFmt w:val="decimal"/>
      <w:lvlText w:val="%1."/>
      <w:lvlJc w:val="left"/>
      <w:pPr>
        <w:tabs>
          <w:tab w:val="num" w:pos="828"/>
        </w:tabs>
        <w:ind w:left="828" w:hanging="720"/>
      </w:pPr>
      <w:rPr>
        <w:rFonts w:ascii="Arial" w:hAnsi="Arial" w:cs="Arial"/>
        <w:color w:val="000000"/>
        <w:sz w:val="24"/>
        <w:szCs w:val="24"/>
      </w:rPr>
    </w:lvl>
    <w:lvl w:ilvl="1" w:tplc="00000011">
      <w:start w:val="1"/>
      <w:numFmt w:val="decimal"/>
      <w:lvlText w:val="%2."/>
      <w:lvlJc w:val="left"/>
      <w:pPr>
        <w:tabs>
          <w:tab w:val="num" w:pos="1548"/>
        </w:tabs>
        <w:ind w:left="1548" w:hanging="720"/>
      </w:pPr>
      <w:rPr>
        <w:rFonts w:ascii="Arial" w:hAnsi="Arial" w:cs="Arial"/>
        <w:color w:val="000000"/>
        <w:sz w:val="24"/>
        <w:szCs w:val="24"/>
      </w:rPr>
    </w:lvl>
    <w:lvl w:ilvl="2" w:tplc="00000012">
      <w:start w:val="1"/>
      <w:numFmt w:val="decimal"/>
      <w:lvlText w:val="%3."/>
      <w:lvlJc w:val="left"/>
      <w:pPr>
        <w:tabs>
          <w:tab w:val="num" w:pos="2268"/>
        </w:tabs>
        <w:ind w:left="2268" w:hanging="720"/>
      </w:pPr>
      <w:rPr>
        <w:rFonts w:ascii="Arial" w:hAnsi="Arial" w:cs="Arial"/>
        <w:color w:val="000000"/>
        <w:sz w:val="24"/>
        <w:szCs w:val="24"/>
      </w:rPr>
    </w:lvl>
    <w:lvl w:ilvl="3" w:tplc="00000013">
      <w:start w:val="1"/>
      <w:numFmt w:val="decimal"/>
      <w:lvlText w:val="%4."/>
      <w:lvlJc w:val="left"/>
      <w:pPr>
        <w:tabs>
          <w:tab w:val="num" w:pos="2988"/>
        </w:tabs>
        <w:ind w:left="2988" w:hanging="720"/>
      </w:pPr>
      <w:rPr>
        <w:rFonts w:ascii="Arial" w:hAnsi="Arial" w:cs="Arial"/>
        <w:color w:val="000000"/>
        <w:sz w:val="24"/>
        <w:szCs w:val="24"/>
      </w:rPr>
    </w:lvl>
    <w:lvl w:ilvl="4" w:tplc="00000014">
      <w:start w:val="1"/>
      <w:numFmt w:val="decimal"/>
      <w:lvlText w:val="%5."/>
      <w:lvlJc w:val="left"/>
      <w:pPr>
        <w:tabs>
          <w:tab w:val="num" w:pos="3708"/>
        </w:tabs>
        <w:ind w:left="3708" w:hanging="720"/>
      </w:pPr>
      <w:rPr>
        <w:rFonts w:ascii="Arial" w:hAnsi="Arial" w:cs="Arial"/>
        <w:color w:val="000000"/>
        <w:sz w:val="24"/>
        <w:szCs w:val="24"/>
      </w:rPr>
    </w:lvl>
    <w:lvl w:ilvl="5" w:tplc="00000015">
      <w:start w:val="1"/>
      <w:numFmt w:val="decimal"/>
      <w:lvlText w:val="%6."/>
      <w:lvlJc w:val="left"/>
      <w:pPr>
        <w:tabs>
          <w:tab w:val="num" w:pos="4428"/>
        </w:tabs>
        <w:ind w:left="4428" w:hanging="720"/>
      </w:pPr>
      <w:rPr>
        <w:rFonts w:ascii="Arial" w:hAnsi="Arial" w:cs="Arial"/>
        <w:color w:val="000000"/>
        <w:sz w:val="24"/>
        <w:szCs w:val="24"/>
      </w:rPr>
    </w:lvl>
    <w:lvl w:ilvl="6" w:tplc="00000016">
      <w:start w:val="1"/>
      <w:numFmt w:val="decimal"/>
      <w:lvlText w:val="%7."/>
      <w:lvlJc w:val="left"/>
      <w:pPr>
        <w:tabs>
          <w:tab w:val="num" w:pos="5148"/>
        </w:tabs>
        <w:ind w:left="5148" w:hanging="720"/>
      </w:pPr>
      <w:rPr>
        <w:rFonts w:ascii="Arial" w:hAnsi="Arial" w:cs="Arial"/>
        <w:color w:val="000000"/>
        <w:sz w:val="24"/>
        <w:szCs w:val="24"/>
      </w:rPr>
    </w:lvl>
    <w:lvl w:ilvl="7" w:tplc="00000017">
      <w:start w:val="1"/>
      <w:numFmt w:val="decimal"/>
      <w:lvlText w:val="%8."/>
      <w:lvlJc w:val="left"/>
      <w:pPr>
        <w:tabs>
          <w:tab w:val="num" w:pos="5868"/>
        </w:tabs>
        <w:ind w:left="5868" w:hanging="720"/>
      </w:pPr>
      <w:rPr>
        <w:rFonts w:ascii="Arial" w:hAnsi="Arial" w:cs="Arial"/>
        <w:color w:val="000000"/>
        <w:sz w:val="24"/>
        <w:szCs w:val="24"/>
      </w:rPr>
    </w:lvl>
    <w:lvl w:ilvl="8" w:tplc="00000018">
      <w:start w:val="1"/>
      <w:numFmt w:val="decimal"/>
      <w:lvlText w:val="%9."/>
      <w:lvlJc w:val="left"/>
      <w:pPr>
        <w:tabs>
          <w:tab w:val="num" w:pos="6588"/>
        </w:tabs>
        <w:ind w:left="6588" w:hanging="720"/>
      </w:pPr>
      <w:rPr>
        <w:rFonts w:ascii="Arial" w:hAnsi="Arial" w:cs="Arial"/>
        <w:color w:val="000000"/>
        <w:sz w:val="24"/>
        <w:szCs w:val="24"/>
      </w:rPr>
    </w:lvl>
  </w:abstractNum>
  <w:abstractNum w:abstractNumId="6" w15:restartNumberingAfterBreak="0">
    <w:nsid w:val="45A17EF6"/>
    <w:multiLevelType w:val="multilevel"/>
    <w:tmpl w:val="41327562"/>
    <w:lvl w:ilvl="0">
      <w:start w:val="1"/>
      <w:numFmt w:val="decimal"/>
      <w:lvlText w:val="%1."/>
      <w:lvlJc w:val="left"/>
      <w:pPr>
        <w:tabs>
          <w:tab w:val="num" w:pos="675"/>
        </w:tabs>
        <w:ind w:left="675" w:hanging="567"/>
      </w:pPr>
      <w:rPr>
        <w:rFonts w:ascii="Arial" w:hAnsi="Arial" w:cs="Arial"/>
        <w:color w:val="000000"/>
        <w:sz w:val="24"/>
        <w:szCs w:val="24"/>
      </w:rPr>
    </w:lvl>
    <w:lvl w:ilvl="1">
      <w:start w:val="1"/>
      <w:numFmt w:val="decimal"/>
      <w:lvlText w:val="%1.%2"/>
      <w:lvlJc w:val="left"/>
      <w:pPr>
        <w:tabs>
          <w:tab w:val="num" w:pos="675"/>
        </w:tabs>
        <w:ind w:left="675" w:hanging="567"/>
      </w:pPr>
      <w:rPr>
        <w:rFonts w:ascii="Arial" w:hAnsi="Arial" w:cs="Arial"/>
        <w:color w:val="000000"/>
        <w:sz w:val="24"/>
        <w:szCs w:val="24"/>
      </w:rPr>
    </w:lvl>
    <w:lvl w:ilvl="2">
      <w:start w:val="1"/>
      <w:numFmt w:val="decimal"/>
      <w:lvlText w:val="%1.%2.%3"/>
      <w:lvlJc w:val="left"/>
      <w:pPr>
        <w:tabs>
          <w:tab w:val="num" w:pos="1242"/>
        </w:tabs>
        <w:ind w:left="1242" w:hanging="1134"/>
      </w:pPr>
      <w:rPr>
        <w:rFonts w:ascii="Arial" w:hAnsi="Arial" w:cs="Arial"/>
        <w:color w:val="000000"/>
        <w:sz w:val="24"/>
        <w:szCs w:val="24"/>
      </w:rPr>
    </w:lvl>
    <w:lvl w:ilvl="3">
      <w:start w:val="1"/>
      <w:numFmt w:val="decimal"/>
      <w:lvlText w:val="%1.%2.%3.%4"/>
      <w:lvlJc w:val="left"/>
      <w:pPr>
        <w:tabs>
          <w:tab w:val="num" w:pos="1809"/>
        </w:tabs>
        <w:ind w:left="1809" w:hanging="1134"/>
      </w:pPr>
      <w:rPr>
        <w:rFonts w:ascii="Arial" w:hAnsi="Arial" w:cs="Arial"/>
        <w:color w:val="000000"/>
        <w:sz w:val="24"/>
        <w:szCs w:val="24"/>
      </w:rPr>
    </w:lvl>
    <w:lvl w:ilvl="4">
      <w:start w:val="1"/>
      <w:numFmt w:val="decimal"/>
      <w:lvlText w:val="%1.%2.%3.%4.%5."/>
      <w:lvlJc w:val="left"/>
      <w:pPr>
        <w:tabs>
          <w:tab w:val="num" w:pos="1188"/>
        </w:tabs>
        <w:ind w:left="1188" w:hanging="1080"/>
      </w:pPr>
      <w:rPr>
        <w:rFonts w:ascii="Arial" w:hAnsi="Arial" w:cs="Arial"/>
        <w:color w:val="000000"/>
        <w:sz w:val="24"/>
        <w:szCs w:val="24"/>
      </w:rPr>
    </w:lvl>
    <w:lvl w:ilvl="5">
      <w:start w:val="1"/>
      <w:numFmt w:val="decimal"/>
      <w:lvlText w:val="%1.%2.%3.%4.%5.%6."/>
      <w:lvlJc w:val="left"/>
      <w:pPr>
        <w:tabs>
          <w:tab w:val="num" w:pos="1188"/>
        </w:tabs>
        <w:ind w:left="1188" w:hanging="1080"/>
      </w:pPr>
      <w:rPr>
        <w:rFonts w:ascii="Arial" w:hAnsi="Arial" w:cs="Arial"/>
        <w:color w:val="000000"/>
        <w:sz w:val="24"/>
        <w:szCs w:val="24"/>
      </w:rPr>
    </w:lvl>
    <w:lvl w:ilvl="6">
      <w:start w:val="1"/>
      <w:numFmt w:val="decimal"/>
      <w:lvlText w:val="%1.%2.%3.%4.%5.%6.%7."/>
      <w:lvlJc w:val="left"/>
      <w:pPr>
        <w:tabs>
          <w:tab w:val="num" w:pos="1548"/>
        </w:tabs>
        <w:ind w:left="1548" w:hanging="1440"/>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908"/>
        </w:tabs>
        <w:ind w:left="1908" w:hanging="1800"/>
      </w:pPr>
      <w:rPr>
        <w:rFonts w:ascii="Arial" w:hAnsi="Arial" w:cs="Arial"/>
        <w:color w:val="000000"/>
        <w:sz w:val="24"/>
        <w:szCs w:val="24"/>
      </w:rPr>
    </w:lvl>
  </w:abstractNum>
  <w:abstractNum w:abstractNumId="7" w15:restartNumberingAfterBreak="0">
    <w:nsid w:val="7C633912"/>
    <w:multiLevelType w:val="multilevel"/>
    <w:tmpl w:val="D632EB58"/>
    <w:lvl w:ilvl="0">
      <w:start w:val="1"/>
      <w:numFmt w:val="decimal"/>
      <w:lvlText w:val="%1."/>
      <w:lvlJc w:val="left"/>
      <w:pPr>
        <w:tabs>
          <w:tab w:val="num" w:pos="540"/>
        </w:tabs>
        <w:ind w:left="540" w:hanging="432"/>
      </w:pPr>
      <w:rPr>
        <w:rFonts w:ascii="Arial" w:hAnsi="Arial" w:cs="Arial"/>
        <w:b/>
        <w:bCs/>
        <w:color w:val="000000"/>
        <w:sz w:val="24"/>
        <w:szCs w:val="24"/>
      </w:rPr>
    </w:lvl>
    <w:lvl w:ilvl="1">
      <w:start w:val="1"/>
      <w:numFmt w:val="decimal"/>
      <w:lvlText w:val="%1.%2"/>
      <w:lvlJc w:val="left"/>
      <w:pPr>
        <w:tabs>
          <w:tab w:val="num" w:pos="1394"/>
        </w:tabs>
        <w:ind w:left="1394" w:hanging="576"/>
      </w:pPr>
      <w:rPr>
        <w:rFonts w:ascii="Arial" w:hAnsi="Arial" w:cs="Arial"/>
        <w:color w:val="000000"/>
        <w:sz w:val="24"/>
        <w:szCs w:val="24"/>
      </w:rPr>
    </w:lvl>
    <w:lvl w:ilvl="2">
      <w:start w:val="1"/>
      <w:numFmt w:val="decimal"/>
      <w:lvlText w:val="%1.%2.%3"/>
      <w:lvlJc w:val="left"/>
      <w:pPr>
        <w:tabs>
          <w:tab w:val="num" w:pos="828"/>
        </w:tabs>
        <w:ind w:left="828" w:hanging="720"/>
      </w:pPr>
      <w:rPr>
        <w:rFonts w:ascii="Arial" w:hAnsi="Arial" w:cs="Arial"/>
        <w:color w:val="000000"/>
        <w:sz w:val="24"/>
        <w:szCs w:val="24"/>
      </w:rPr>
    </w:lvl>
    <w:lvl w:ilvl="3">
      <w:start w:val="1"/>
      <w:numFmt w:val="decimal"/>
      <w:lvlText w:val="%1.%2.%3.%4"/>
      <w:lvlJc w:val="left"/>
      <w:pPr>
        <w:tabs>
          <w:tab w:val="num" w:pos="972"/>
        </w:tabs>
        <w:ind w:left="972" w:hanging="864"/>
      </w:pPr>
      <w:rPr>
        <w:rFonts w:ascii="Arial" w:hAnsi="Arial" w:cs="Arial"/>
        <w:color w:val="000000"/>
        <w:sz w:val="24"/>
        <w:szCs w:val="24"/>
      </w:rPr>
    </w:lvl>
    <w:lvl w:ilvl="4">
      <w:start w:val="1"/>
      <w:numFmt w:val="decimal"/>
      <w:lvlText w:val="%1.%2.%3.%4.%5"/>
      <w:lvlJc w:val="left"/>
      <w:pPr>
        <w:tabs>
          <w:tab w:val="num" w:pos="1116"/>
        </w:tabs>
        <w:ind w:left="1116" w:hanging="1008"/>
      </w:pPr>
      <w:rPr>
        <w:rFonts w:ascii="Arial" w:hAnsi="Arial" w:cs="Arial"/>
        <w:color w:val="000000"/>
        <w:sz w:val="24"/>
        <w:szCs w:val="24"/>
      </w:rPr>
    </w:lvl>
    <w:lvl w:ilvl="5">
      <w:start w:val="1"/>
      <w:numFmt w:val="decimal"/>
      <w:lvlText w:val="%1.%2.%3.%4.%5.%6"/>
      <w:lvlJc w:val="left"/>
      <w:pPr>
        <w:tabs>
          <w:tab w:val="num" w:pos="1260"/>
        </w:tabs>
        <w:ind w:left="1260" w:hanging="1152"/>
      </w:pPr>
      <w:rPr>
        <w:rFonts w:ascii="Arial" w:hAnsi="Arial" w:cs="Arial"/>
        <w:color w:val="000000"/>
        <w:sz w:val="24"/>
        <w:szCs w:val="24"/>
      </w:rPr>
    </w:lvl>
    <w:lvl w:ilvl="6">
      <w:start w:val="1"/>
      <w:numFmt w:val="decimal"/>
      <w:lvlText w:val="%1.%2.%3.%4.%5.%6.%7"/>
      <w:lvlJc w:val="left"/>
      <w:pPr>
        <w:tabs>
          <w:tab w:val="num" w:pos="1404"/>
        </w:tabs>
        <w:ind w:left="1404" w:hanging="1296"/>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692"/>
        </w:tabs>
        <w:ind w:left="1692" w:hanging="1584"/>
      </w:pPr>
      <w:rPr>
        <w:rFonts w:ascii="Arial" w:hAnsi="Arial" w:cs="Arial"/>
        <w:color w:val="000000"/>
        <w:sz w:val="24"/>
        <w:szCs w:val="24"/>
      </w:rPr>
    </w:lvl>
  </w:abstractNum>
  <w:num w:numId="1">
    <w:abstractNumId w:val="3"/>
  </w:num>
  <w:num w:numId="2">
    <w:abstractNumId w:val="7"/>
  </w:num>
  <w:num w:numId="3">
    <w:abstractNumId w:val="6"/>
  </w:num>
  <w:num w:numId="4">
    <w:abstractNumId w:val="5"/>
  </w:num>
  <w:num w:numId="5">
    <w:abstractNumId w:val="2"/>
  </w:num>
  <w:num w:numId="6">
    <w:abstractNumId w:val="1"/>
  </w:num>
  <w:num w:numId="7">
    <w:abstractNumId w:val="0"/>
  </w:num>
  <w:num w:numId="8">
    <w:abstractNumId w:val="2"/>
  </w:num>
  <w:num w:numId="9">
    <w:abstractNumId w:val="1"/>
  </w:num>
  <w:num w:numId="10">
    <w:abstractNumId w:val="0"/>
  </w:num>
  <w:num w:numId="11">
    <w:abstractNumId w:val="2"/>
  </w:num>
  <w:num w:numId="12">
    <w:abstractNumId w:val="1"/>
  </w:num>
  <w:num w:numId="13">
    <w:abstractNumId w:val="0"/>
  </w:num>
  <w:num w:numId="14">
    <w:abstractNumId w:val="2"/>
  </w:num>
  <w:num w:numId="15">
    <w:abstractNumId w:val="1"/>
  </w:num>
  <w:num w:numId="16">
    <w:abstractNumId w:val="0"/>
  </w:num>
  <w:num w:numId="17">
    <w:abstractNumId w:val="2"/>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730"/>
    <w:rsid w:val="00013C63"/>
    <w:rsid w:val="00023693"/>
    <w:rsid w:val="00024D9F"/>
    <w:rsid w:val="000262AE"/>
    <w:rsid w:val="00030A7C"/>
    <w:rsid w:val="00037F66"/>
    <w:rsid w:val="00045807"/>
    <w:rsid w:val="00045A8D"/>
    <w:rsid w:val="00051134"/>
    <w:rsid w:val="00057F94"/>
    <w:rsid w:val="000610DC"/>
    <w:rsid w:val="0007667A"/>
    <w:rsid w:val="00077D4B"/>
    <w:rsid w:val="0008261C"/>
    <w:rsid w:val="000835F3"/>
    <w:rsid w:val="00083D94"/>
    <w:rsid w:val="000853D4"/>
    <w:rsid w:val="00094E8A"/>
    <w:rsid w:val="000A0FA6"/>
    <w:rsid w:val="000B52EA"/>
    <w:rsid w:val="000B5837"/>
    <w:rsid w:val="000B7CE6"/>
    <w:rsid w:val="000C5FE4"/>
    <w:rsid w:val="000D17B1"/>
    <w:rsid w:val="000D5772"/>
    <w:rsid w:val="000E0F61"/>
    <w:rsid w:val="001143F8"/>
    <w:rsid w:val="00123107"/>
    <w:rsid w:val="00123AFB"/>
    <w:rsid w:val="00153B82"/>
    <w:rsid w:val="00160C80"/>
    <w:rsid w:val="001869B8"/>
    <w:rsid w:val="00192B4A"/>
    <w:rsid w:val="001A035F"/>
    <w:rsid w:val="001A3834"/>
    <w:rsid w:val="001A7477"/>
    <w:rsid w:val="001B3C25"/>
    <w:rsid w:val="001C50B3"/>
    <w:rsid w:val="001D0E90"/>
    <w:rsid w:val="001E0488"/>
    <w:rsid w:val="001E13DB"/>
    <w:rsid w:val="001E53BB"/>
    <w:rsid w:val="001E5D2A"/>
    <w:rsid w:val="001F3D3F"/>
    <w:rsid w:val="001F61C5"/>
    <w:rsid w:val="00202A4E"/>
    <w:rsid w:val="00204880"/>
    <w:rsid w:val="002126CC"/>
    <w:rsid w:val="0021453E"/>
    <w:rsid w:val="00214C2E"/>
    <w:rsid w:val="00221B2C"/>
    <w:rsid w:val="002417C0"/>
    <w:rsid w:val="002627B8"/>
    <w:rsid w:val="00297E29"/>
    <w:rsid w:val="002A3354"/>
    <w:rsid w:val="002B17F9"/>
    <w:rsid w:val="002D5E96"/>
    <w:rsid w:val="002D6007"/>
    <w:rsid w:val="002F64F4"/>
    <w:rsid w:val="00301C6A"/>
    <w:rsid w:val="00305506"/>
    <w:rsid w:val="003111B4"/>
    <w:rsid w:val="0031222C"/>
    <w:rsid w:val="00317805"/>
    <w:rsid w:val="0032686C"/>
    <w:rsid w:val="00335A2B"/>
    <w:rsid w:val="00341CF9"/>
    <w:rsid w:val="003425AE"/>
    <w:rsid w:val="00352403"/>
    <w:rsid w:val="00355D72"/>
    <w:rsid w:val="003561EB"/>
    <w:rsid w:val="00360D83"/>
    <w:rsid w:val="00363A08"/>
    <w:rsid w:val="00370386"/>
    <w:rsid w:val="00371190"/>
    <w:rsid w:val="00372083"/>
    <w:rsid w:val="00382ED0"/>
    <w:rsid w:val="0038642A"/>
    <w:rsid w:val="003A58EE"/>
    <w:rsid w:val="003B31CD"/>
    <w:rsid w:val="003B5970"/>
    <w:rsid w:val="003C2B13"/>
    <w:rsid w:val="003C72D7"/>
    <w:rsid w:val="003F5BEF"/>
    <w:rsid w:val="00415985"/>
    <w:rsid w:val="00417DA1"/>
    <w:rsid w:val="004332C0"/>
    <w:rsid w:val="00450146"/>
    <w:rsid w:val="00450AD8"/>
    <w:rsid w:val="00456DC6"/>
    <w:rsid w:val="0046080E"/>
    <w:rsid w:val="00463FC5"/>
    <w:rsid w:val="00465682"/>
    <w:rsid w:val="0047697D"/>
    <w:rsid w:val="0049076B"/>
    <w:rsid w:val="004B505E"/>
    <w:rsid w:val="004C4C14"/>
    <w:rsid w:val="004C5FE9"/>
    <w:rsid w:val="004D19CD"/>
    <w:rsid w:val="004D5B9C"/>
    <w:rsid w:val="004E151B"/>
    <w:rsid w:val="004E7B6F"/>
    <w:rsid w:val="004F3B7E"/>
    <w:rsid w:val="005003F4"/>
    <w:rsid w:val="00503B51"/>
    <w:rsid w:val="0050457A"/>
    <w:rsid w:val="0050498E"/>
    <w:rsid w:val="005115BF"/>
    <w:rsid w:val="00517BC2"/>
    <w:rsid w:val="00523CDA"/>
    <w:rsid w:val="005274C3"/>
    <w:rsid w:val="00531327"/>
    <w:rsid w:val="00533110"/>
    <w:rsid w:val="0053453F"/>
    <w:rsid w:val="00541730"/>
    <w:rsid w:val="00561993"/>
    <w:rsid w:val="00563F01"/>
    <w:rsid w:val="0056608B"/>
    <w:rsid w:val="005677A2"/>
    <w:rsid w:val="0058189F"/>
    <w:rsid w:val="005A4BE9"/>
    <w:rsid w:val="005A5925"/>
    <w:rsid w:val="005B15A3"/>
    <w:rsid w:val="005C0923"/>
    <w:rsid w:val="005D2BE2"/>
    <w:rsid w:val="005D4FA9"/>
    <w:rsid w:val="005D56F0"/>
    <w:rsid w:val="005E27F1"/>
    <w:rsid w:val="005E4828"/>
    <w:rsid w:val="005F25A6"/>
    <w:rsid w:val="005F3BCD"/>
    <w:rsid w:val="00613F1A"/>
    <w:rsid w:val="00623916"/>
    <w:rsid w:val="00640F47"/>
    <w:rsid w:val="006459F0"/>
    <w:rsid w:val="006640C9"/>
    <w:rsid w:val="0066605D"/>
    <w:rsid w:val="00667953"/>
    <w:rsid w:val="00671BFD"/>
    <w:rsid w:val="00672EFA"/>
    <w:rsid w:val="00675617"/>
    <w:rsid w:val="0069631E"/>
    <w:rsid w:val="00697598"/>
    <w:rsid w:val="006A78EF"/>
    <w:rsid w:val="006B07A4"/>
    <w:rsid w:val="006D2073"/>
    <w:rsid w:val="006D2B6E"/>
    <w:rsid w:val="006D3507"/>
    <w:rsid w:val="006D530A"/>
    <w:rsid w:val="006D626A"/>
    <w:rsid w:val="00702DC9"/>
    <w:rsid w:val="00725C19"/>
    <w:rsid w:val="007431AF"/>
    <w:rsid w:val="00744153"/>
    <w:rsid w:val="0075001A"/>
    <w:rsid w:val="00760806"/>
    <w:rsid w:val="00765AD6"/>
    <w:rsid w:val="007805F8"/>
    <w:rsid w:val="00785A77"/>
    <w:rsid w:val="00786A16"/>
    <w:rsid w:val="007908B9"/>
    <w:rsid w:val="0079208C"/>
    <w:rsid w:val="007A46D9"/>
    <w:rsid w:val="007D295F"/>
    <w:rsid w:val="007D2A34"/>
    <w:rsid w:val="007D3002"/>
    <w:rsid w:val="007F7710"/>
    <w:rsid w:val="007F7C50"/>
    <w:rsid w:val="0082150C"/>
    <w:rsid w:val="008400BB"/>
    <w:rsid w:val="00844CCA"/>
    <w:rsid w:val="00847A95"/>
    <w:rsid w:val="00847EE4"/>
    <w:rsid w:val="00857F2D"/>
    <w:rsid w:val="00860B66"/>
    <w:rsid w:val="00863FA4"/>
    <w:rsid w:val="0086556B"/>
    <w:rsid w:val="00866935"/>
    <w:rsid w:val="00871F59"/>
    <w:rsid w:val="0087496C"/>
    <w:rsid w:val="00874BAC"/>
    <w:rsid w:val="008770F4"/>
    <w:rsid w:val="00884599"/>
    <w:rsid w:val="00886751"/>
    <w:rsid w:val="00893B92"/>
    <w:rsid w:val="008C2DEA"/>
    <w:rsid w:val="008C3039"/>
    <w:rsid w:val="008C423E"/>
    <w:rsid w:val="008D7ECE"/>
    <w:rsid w:val="008E11DC"/>
    <w:rsid w:val="008E187A"/>
    <w:rsid w:val="008E3ABB"/>
    <w:rsid w:val="009023B4"/>
    <w:rsid w:val="00903FF4"/>
    <w:rsid w:val="00905FAC"/>
    <w:rsid w:val="00915695"/>
    <w:rsid w:val="00933B37"/>
    <w:rsid w:val="009552B4"/>
    <w:rsid w:val="00957CE0"/>
    <w:rsid w:val="009610E3"/>
    <w:rsid w:val="00980DF6"/>
    <w:rsid w:val="00983913"/>
    <w:rsid w:val="009964CC"/>
    <w:rsid w:val="009A31BF"/>
    <w:rsid w:val="009B66A8"/>
    <w:rsid w:val="009C5150"/>
    <w:rsid w:val="009D2D6F"/>
    <w:rsid w:val="009E430A"/>
    <w:rsid w:val="009E5DAF"/>
    <w:rsid w:val="00A06769"/>
    <w:rsid w:val="00A25904"/>
    <w:rsid w:val="00A4262F"/>
    <w:rsid w:val="00A57E37"/>
    <w:rsid w:val="00A66DB1"/>
    <w:rsid w:val="00A76140"/>
    <w:rsid w:val="00A827F9"/>
    <w:rsid w:val="00AA39D5"/>
    <w:rsid w:val="00AA7890"/>
    <w:rsid w:val="00AB1DDC"/>
    <w:rsid w:val="00AC28F1"/>
    <w:rsid w:val="00B015A0"/>
    <w:rsid w:val="00B11DC6"/>
    <w:rsid w:val="00B12EED"/>
    <w:rsid w:val="00B1525A"/>
    <w:rsid w:val="00B152E1"/>
    <w:rsid w:val="00B160AC"/>
    <w:rsid w:val="00B21011"/>
    <w:rsid w:val="00B33B58"/>
    <w:rsid w:val="00B355E8"/>
    <w:rsid w:val="00B374CB"/>
    <w:rsid w:val="00B44007"/>
    <w:rsid w:val="00B50D52"/>
    <w:rsid w:val="00B5285A"/>
    <w:rsid w:val="00B53394"/>
    <w:rsid w:val="00B636E6"/>
    <w:rsid w:val="00B663BB"/>
    <w:rsid w:val="00B87878"/>
    <w:rsid w:val="00B933FD"/>
    <w:rsid w:val="00BA2D2F"/>
    <w:rsid w:val="00BB6756"/>
    <w:rsid w:val="00BD6F9E"/>
    <w:rsid w:val="00BE0B24"/>
    <w:rsid w:val="00BE20BB"/>
    <w:rsid w:val="00BF62CC"/>
    <w:rsid w:val="00C10581"/>
    <w:rsid w:val="00C1212A"/>
    <w:rsid w:val="00C12D26"/>
    <w:rsid w:val="00C2423A"/>
    <w:rsid w:val="00C2426F"/>
    <w:rsid w:val="00C31751"/>
    <w:rsid w:val="00C34BD6"/>
    <w:rsid w:val="00C3672A"/>
    <w:rsid w:val="00C513DC"/>
    <w:rsid w:val="00C53A85"/>
    <w:rsid w:val="00C57269"/>
    <w:rsid w:val="00C72FE6"/>
    <w:rsid w:val="00C7358F"/>
    <w:rsid w:val="00C73672"/>
    <w:rsid w:val="00C76515"/>
    <w:rsid w:val="00C77406"/>
    <w:rsid w:val="00C855A3"/>
    <w:rsid w:val="00C921F6"/>
    <w:rsid w:val="00C95D63"/>
    <w:rsid w:val="00CB6C24"/>
    <w:rsid w:val="00CE3886"/>
    <w:rsid w:val="00D30FC6"/>
    <w:rsid w:val="00D47E35"/>
    <w:rsid w:val="00D5302B"/>
    <w:rsid w:val="00D53135"/>
    <w:rsid w:val="00D55574"/>
    <w:rsid w:val="00D60A76"/>
    <w:rsid w:val="00D75E22"/>
    <w:rsid w:val="00D83A01"/>
    <w:rsid w:val="00D929D4"/>
    <w:rsid w:val="00DA78B3"/>
    <w:rsid w:val="00DE0A73"/>
    <w:rsid w:val="00DE5B07"/>
    <w:rsid w:val="00E0704B"/>
    <w:rsid w:val="00E12C8A"/>
    <w:rsid w:val="00E16C3B"/>
    <w:rsid w:val="00E27241"/>
    <w:rsid w:val="00E32DE6"/>
    <w:rsid w:val="00E45E3A"/>
    <w:rsid w:val="00E4737D"/>
    <w:rsid w:val="00E603B5"/>
    <w:rsid w:val="00E60EE8"/>
    <w:rsid w:val="00E72AF6"/>
    <w:rsid w:val="00E72E37"/>
    <w:rsid w:val="00E80D9E"/>
    <w:rsid w:val="00E81677"/>
    <w:rsid w:val="00E86483"/>
    <w:rsid w:val="00E90209"/>
    <w:rsid w:val="00E9224F"/>
    <w:rsid w:val="00EA6862"/>
    <w:rsid w:val="00ED461F"/>
    <w:rsid w:val="00EE6E7A"/>
    <w:rsid w:val="00EF1C6B"/>
    <w:rsid w:val="00EF7E33"/>
    <w:rsid w:val="00F149EC"/>
    <w:rsid w:val="00F1639B"/>
    <w:rsid w:val="00F36D35"/>
    <w:rsid w:val="00F73467"/>
    <w:rsid w:val="00F801F3"/>
    <w:rsid w:val="00F83D47"/>
    <w:rsid w:val="00F928FA"/>
    <w:rsid w:val="00F93773"/>
    <w:rsid w:val="00FA0154"/>
    <w:rsid w:val="00FA655C"/>
    <w:rsid w:val="00FC210E"/>
    <w:rsid w:val="00FD4C95"/>
    <w:rsid w:val="00FD61DC"/>
    <w:rsid w:val="00FE01FB"/>
    <w:rsid w:val="00FE3F13"/>
    <w:rsid w:val="00FE48A9"/>
    <w:rsid w:val="00FF0A49"/>
    <w:rsid w:val="00FF3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4C1BEEA"/>
  <w14:defaultImageDpi w14:val="0"/>
  <w15:docId w15:val="{52138418-02FD-4401-A42E-24590554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9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904"/>
  </w:style>
  <w:style w:type="paragraph" w:styleId="a5">
    <w:name w:val="footer"/>
    <w:basedOn w:val="a"/>
    <w:link w:val="a6"/>
    <w:uiPriority w:val="99"/>
    <w:unhideWhenUsed/>
    <w:rsid w:val="00A259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904"/>
  </w:style>
  <w:style w:type="paragraph" w:styleId="a7">
    <w:name w:val="Balloon Text"/>
    <w:basedOn w:val="a"/>
    <w:link w:val="a8"/>
    <w:uiPriority w:val="99"/>
    <w:semiHidden/>
    <w:unhideWhenUsed/>
    <w:rsid w:val="008E11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E11DC"/>
    <w:rPr>
      <w:rFonts w:ascii="Segoe UI" w:hAnsi="Segoe UI" w:cs="Segoe UI"/>
      <w:sz w:val="18"/>
      <w:szCs w:val="18"/>
    </w:rPr>
  </w:style>
  <w:style w:type="paragraph" w:styleId="a9">
    <w:name w:val="List Number"/>
    <w:basedOn w:val="a"/>
    <w:rsid w:val="0050498E"/>
    <w:pPr>
      <w:tabs>
        <w:tab w:val="num" w:pos="720"/>
      </w:tabs>
      <w:autoSpaceDE w:val="0"/>
      <w:autoSpaceDN w:val="0"/>
      <w:spacing w:before="60" w:after="0" w:line="360" w:lineRule="auto"/>
      <w:ind w:left="720" w:hanging="720"/>
      <w:jc w:val="both"/>
    </w:pPr>
    <w:rPr>
      <w:rFonts w:ascii="Times New Roman" w:eastAsia="Times New Roman" w:hAnsi="Times New Roman"/>
      <w:sz w:val="28"/>
      <w:szCs w:val="24"/>
    </w:rPr>
  </w:style>
  <w:style w:type="paragraph" w:styleId="aa">
    <w:name w:val="No Spacing"/>
    <w:uiPriority w:val="1"/>
    <w:qFormat/>
    <w:rsid w:val="00123AFB"/>
    <w:pPr>
      <w:spacing w:after="0" w:line="240" w:lineRule="auto"/>
    </w:pPr>
  </w:style>
  <w:style w:type="paragraph" w:customStyle="1" w:styleId="m">
    <w:name w:val="m_ПростойТекст"/>
    <w:basedOn w:val="a"/>
    <w:link w:val="mChar"/>
    <w:rsid w:val="00AA39D5"/>
    <w:pPr>
      <w:spacing w:after="0" w:line="240" w:lineRule="auto"/>
      <w:jc w:val="both"/>
    </w:pPr>
    <w:rPr>
      <w:rFonts w:ascii="Times New Roman" w:eastAsia="Times New Roman" w:hAnsi="Times New Roman"/>
      <w:sz w:val="24"/>
      <w:szCs w:val="24"/>
    </w:rPr>
  </w:style>
  <w:style w:type="character" w:customStyle="1" w:styleId="mChar">
    <w:name w:val="m_ПростойТекст Char"/>
    <w:link w:val="m"/>
    <w:locked/>
    <w:rsid w:val="00AA39D5"/>
    <w:rPr>
      <w:rFonts w:ascii="Times New Roman" w:eastAsia="Times New Roman" w:hAnsi="Times New Roman"/>
      <w:sz w:val="24"/>
      <w:szCs w:val="24"/>
    </w:rPr>
  </w:style>
  <w:style w:type="paragraph" w:styleId="ab">
    <w:name w:val="footnote text"/>
    <w:basedOn w:val="a"/>
    <w:link w:val="ac"/>
    <w:uiPriority w:val="99"/>
    <w:rsid w:val="00AA39D5"/>
    <w:pPr>
      <w:spacing w:after="0" w:line="240" w:lineRule="auto"/>
    </w:pPr>
    <w:rPr>
      <w:rFonts w:ascii="Times New Roman" w:eastAsia="Times New Roman" w:hAnsi="Times New Roman"/>
      <w:sz w:val="20"/>
      <w:szCs w:val="20"/>
    </w:rPr>
  </w:style>
  <w:style w:type="character" w:customStyle="1" w:styleId="ac">
    <w:name w:val="Текст сноски Знак"/>
    <w:basedOn w:val="a0"/>
    <w:link w:val="ab"/>
    <w:uiPriority w:val="99"/>
    <w:rsid w:val="00AA39D5"/>
    <w:rPr>
      <w:rFonts w:ascii="Times New Roman" w:eastAsia="Times New Roman" w:hAnsi="Times New Roman"/>
      <w:sz w:val="20"/>
      <w:szCs w:val="20"/>
    </w:rPr>
  </w:style>
  <w:style w:type="character" w:styleId="ad">
    <w:name w:val="footnote reference"/>
    <w:basedOn w:val="a0"/>
    <w:uiPriority w:val="99"/>
    <w:rsid w:val="00AA39D5"/>
    <w:rPr>
      <w:vertAlign w:val="superscript"/>
    </w:rPr>
  </w:style>
  <w:style w:type="paragraph" w:styleId="ae">
    <w:name w:val="List Paragraph"/>
    <w:basedOn w:val="a"/>
    <w:link w:val="af"/>
    <w:uiPriority w:val="99"/>
    <w:qFormat/>
    <w:rsid w:val="00957CE0"/>
    <w:pPr>
      <w:spacing w:after="0" w:line="240" w:lineRule="auto"/>
      <w:ind w:left="720"/>
      <w:contextualSpacing/>
    </w:pPr>
    <w:rPr>
      <w:rFonts w:ascii="Times New Roman" w:eastAsia="Times New Roman" w:hAnsi="Times New Roman"/>
      <w:sz w:val="24"/>
      <w:szCs w:val="24"/>
      <w:lang w:val="x-none" w:eastAsia="x-none"/>
    </w:rPr>
  </w:style>
  <w:style w:type="character" w:customStyle="1" w:styleId="af">
    <w:name w:val="Абзац списка Знак"/>
    <w:link w:val="ae"/>
    <w:uiPriority w:val="99"/>
    <w:locked/>
    <w:rsid w:val="00957CE0"/>
    <w:rPr>
      <w:rFonts w:ascii="Times New Roman" w:eastAsia="Times New Roman" w:hAnsi="Times New Roman"/>
      <w:sz w:val="24"/>
      <w:szCs w:val="24"/>
      <w:lang w:val="x-none" w:eastAsia="x-none"/>
    </w:rPr>
  </w:style>
  <w:style w:type="character" w:styleId="af0">
    <w:name w:val="annotation reference"/>
    <w:basedOn w:val="a0"/>
    <w:uiPriority w:val="99"/>
    <w:semiHidden/>
    <w:unhideWhenUsed/>
    <w:rsid w:val="00B355E8"/>
    <w:rPr>
      <w:sz w:val="16"/>
      <w:szCs w:val="16"/>
    </w:rPr>
  </w:style>
  <w:style w:type="paragraph" w:styleId="af1">
    <w:name w:val="annotation text"/>
    <w:basedOn w:val="a"/>
    <w:link w:val="af2"/>
    <w:uiPriority w:val="99"/>
    <w:unhideWhenUsed/>
    <w:rsid w:val="00B355E8"/>
    <w:pPr>
      <w:spacing w:line="240" w:lineRule="auto"/>
    </w:pPr>
    <w:rPr>
      <w:sz w:val="20"/>
      <w:szCs w:val="20"/>
    </w:rPr>
  </w:style>
  <w:style w:type="character" w:customStyle="1" w:styleId="af2">
    <w:name w:val="Текст примечания Знак"/>
    <w:basedOn w:val="a0"/>
    <w:link w:val="af1"/>
    <w:uiPriority w:val="99"/>
    <w:rsid w:val="00B355E8"/>
    <w:rPr>
      <w:sz w:val="20"/>
      <w:szCs w:val="20"/>
    </w:rPr>
  </w:style>
  <w:style w:type="paragraph" w:styleId="af3">
    <w:name w:val="annotation subject"/>
    <w:basedOn w:val="af1"/>
    <w:next w:val="af1"/>
    <w:link w:val="af4"/>
    <w:uiPriority w:val="99"/>
    <w:semiHidden/>
    <w:unhideWhenUsed/>
    <w:rsid w:val="00B355E8"/>
    <w:rPr>
      <w:b/>
      <w:bCs/>
    </w:rPr>
  </w:style>
  <w:style w:type="character" w:customStyle="1" w:styleId="af4">
    <w:name w:val="Тема примечания Знак"/>
    <w:basedOn w:val="af2"/>
    <w:link w:val="af3"/>
    <w:uiPriority w:val="99"/>
    <w:semiHidden/>
    <w:rsid w:val="00B355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pesc.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office@pesc.ru"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57110-CA83-4C80-A9AF-46BF8BB06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2640</Words>
  <Characters>20106</Characters>
  <Application>Microsoft Office Word</Application>
  <DocSecurity>0</DocSecurity>
  <Lines>167</Lines>
  <Paragraphs>45</Paragraphs>
  <ScaleCrop>false</ScaleCrop>
  <HeadingPairs>
    <vt:vector size="2" baseType="variant">
      <vt:variant>
        <vt:lpstr>Название</vt:lpstr>
      </vt:variant>
      <vt:variant>
        <vt:i4>1</vt:i4>
      </vt:variant>
    </vt:vector>
  </HeadingPairs>
  <TitlesOfParts>
    <vt:vector size="1" baseType="lpstr">
      <vt:lpstr>RTF Template</vt:lpstr>
    </vt:vector>
  </TitlesOfParts>
  <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Черникова Наталья Владиславовна</dc:creator>
  <cp:keywords/>
  <dc:description>Generated by Oracle XML Publisher 5.6.3</dc:description>
  <cp:lastModifiedBy>Черникова Наталья Владиславовна</cp:lastModifiedBy>
  <cp:revision>16</cp:revision>
  <cp:lastPrinted>2021-11-12T07:51:00Z</cp:lastPrinted>
  <dcterms:created xsi:type="dcterms:W3CDTF">2025-02-26T08:30:00Z</dcterms:created>
  <dcterms:modified xsi:type="dcterms:W3CDTF">2025-06-27T08:48:00Z</dcterms:modified>
</cp:coreProperties>
</file>